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2A86B" w14:textId="77777777" w:rsidR="0093279D" w:rsidRPr="0093279D" w:rsidRDefault="0093279D" w:rsidP="0093279D">
      <w:pPr>
        <w:spacing w:after="0" w:line="450" w:lineRule="atLeast"/>
        <w:textAlignment w:val="baseline"/>
        <w:outlineLvl w:val="0"/>
        <w:rPr>
          <w:rFonts w:ascii="Arial" w:eastAsia="Times New Roman" w:hAnsi="Arial" w:cs="Arial"/>
          <w:color w:val="444444"/>
          <w:kern w:val="36"/>
          <w:sz w:val="39"/>
          <w:szCs w:val="39"/>
          <w:lang w:eastAsia="ru-KZ"/>
          <w14:ligatures w14:val="none"/>
        </w:rPr>
      </w:pPr>
      <w:r w:rsidRPr="0093279D">
        <w:rPr>
          <w:rFonts w:ascii="Arial" w:eastAsia="Times New Roman" w:hAnsi="Arial" w:cs="Arial"/>
          <w:color w:val="444444"/>
          <w:kern w:val="36"/>
          <w:sz w:val="39"/>
          <w:szCs w:val="39"/>
          <w:lang w:eastAsia="ru-KZ"/>
          <w14:ligatures w14:val="none"/>
        </w:rPr>
        <w:t>Об утверждении Правил документирования, управления документацией и использования систем электронного документооборота в государственных и негосударственных организациях</w:t>
      </w:r>
    </w:p>
    <w:p w14:paraId="4E03E803" w14:textId="77777777" w:rsidR="0093279D" w:rsidRPr="0093279D" w:rsidRDefault="0093279D" w:rsidP="0093279D">
      <w:pPr>
        <w:spacing w:before="120" w:after="0" w:line="285" w:lineRule="atLeast"/>
        <w:textAlignment w:val="baseline"/>
        <w:rPr>
          <w:rFonts w:ascii="Arial" w:eastAsia="Times New Roman" w:hAnsi="Arial" w:cs="Arial"/>
          <w:color w:val="666666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Arial" w:eastAsia="Times New Roman" w:hAnsi="Arial" w:cs="Arial"/>
          <w:color w:val="666666"/>
          <w:spacing w:val="2"/>
          <w:kern w:val="0"/>
          <w:sz w:val="20"/>
          <w:szCs w:val="20"/>
          <w:lang w:eastAsia="ru-KZ"/>
          <w14:ligatures w14:val="none"/>
        </w:rPr>
        <w:t>Приказ Министра культуры и спорта Республики Казахстан от 25 августа 2023 года № 236. Зарегистрирован в Министерстве юстиции Республики Казахстан 28 августа 2023 года № 33339</w:t>
      </w:r>
    </w:p>
    <w:p w14:paraId="56B1BDEE" w14:textId="77777777" w:rsidR="0093279D" w:rsidRDefault="0093279D" w:rsidP="0093279D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</w:p>
    <w:p w14:paraId="060CF05F" w14:textId="07C2C950" w:rsidR="0093279D" w:rsidRPr="0093279D" w:rsidRDefault="0093279D" w:rsidP="0093279D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В соответствии с </w:t>
      </w:r>
      <w:hyperlink r:id="rId5" w:anchor="z22140" w:history="1">
        <w:r w:rsidRPr="0093279D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eastAsia="ru-KZ"/>
            <w14:ligatures w14:val="none"/>
          </w:rPr>
          <w:t>подпунктом 247-1)</w:t>
        </w:r>
      </w:hyperlink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пункта 15 Положения о Министерстве культуры и спорта Республики Казахстан, утвержденного постановлением Правительства Республики Казахстан от 23 сентября 2014 года № 1003 ПРИКАЗЫВАЮ:</w:t>
      </w:r>
    </w:p>
    <w:p w14:paraId="396E15CC" w14:textId="77777777" w:rsidR="0093279D" w:rsidRPr="0093279D" w:rsidRDefault="0093279D" w:rsidP="0093279D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1. Утвердить прилагаемые </w:t>
      </w:r>
      <w:hyperlink r:id="rId6" w:anchor="z14" w:history="1">
        <w:r w:rsidRPr="0093279D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eastAsia="ru-KZ"/>
            <w14:ligatures w14:val="none"/>
          </w:rPr>
          <w:t>Правила</w:t>
        </w:r>
      </w:hyperlink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документирования, управления документацией и использования систем электронного документооборота в государственных и негосударственных организациях.</w:t>
      </w:r>
    </w:p>
    <w:p w14:paraId="4F47102B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2. Комитету архивов, документации и книжного дела Министерства культуры и спорта Республики Казахстан в установленном законодательством порядке обеспечить:</w:t>
      </w:r>
    </w:p>
    <w:p w14:paraId="74443263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1) государственную регистрацию настоящего приказа в Министерстве юстиции Республики Казахстан;</w:t>
      </w:r>
    </w:p>
    <w:p w14:paraId="774DE7F6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2) в течение трех рабочих дней после его введения в действие размещение настоящего приказа на интернет-ресурсе Министерства культуры и спорта Республики Казахстан;</w:t>
      </w:r>
    </w:p>
    <w:p w14:paraId="02C8CD12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3) в течение трех рабочих дней после исполнения мероприятий, предусмотренных настоящим пунктом, представление в Департамент юридической службы Министерства культуры и спорта Республики Казахстан сведений об исполнении мероприятий.</w:t>
      </w:r>
    </w:p>
    <w:p w14:paraId="6C6FD306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3. Контроль за исполнением настоящего приказа возложить на курирующего вице-министра культуры и спорта Республики Казахстан.</w:t>
      </w:r>
    </w:p>
    <w:p w14:paraId="18FF82D2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02"/>
        <w:gridCol w:w="4678"/>
      </w:tblGrid>
      <w:tr w:rsidR="0093279D" w:rsidRPr="0093279D" w14:paraId="7514C83F" w14:textId="77777777" w:rsidTr="0093279D"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D4A8397" w14:textId="77777777" w:rsidR="0093279D" w:rsidRPr="0093279D" w:rsidRDefault="0093279D" w:rsidP="00932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bdr w:val="none" w:sz="0" w:space="0" w:color="auto" w:frame="1"/>
                <w:lang w:eastAsia="ru-KZ"/>
                <w14:ligatures w14:val="none"/>
              </w:rPr>
              <w:t>      </w:t>
            </w:r>
            <w:bookmarkStart w:id="0" w:name="z12"/>
            <w:bookmarkEnd w:id="0"/>
            <w:r w:rsidRPr="0093279D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bdr w:val="none" w:sz="0" w:space="0" w:color="auto" w:frame="1"/>
                <w:lang w:eastAsia="ru-KZ"/>
                <w14:ligatures w14:val="none"/>
              </w:rPr>
              <w:t>Министр культуры и спорта</w:t>
            </w:r>
            <w:r w:rsidRPr="0093279D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bdr w:val="none" w:sz="0" w:space="0" w:color="auto" w:frame="1"/>
                <w:lang w:eastAsia="ru-KZ"/>
                <w14:ligatures w14:val="none"/>
              </w:rPr>
              <w:br/>
              <w:t>Республики Казахстан</w:t>
            </w: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EA6EE67" w14:textId="77777777" w:rsidR="0093279D" w:rsidRPr="0093279D" w:rsidRDefault="0093279D" w:rsidP="00932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bdr w:val="none" w:sz="0" w:space="0" w:color="auto" w:frame="1"/>
                <w:lang w:eastAsia="ru-KZ"/>
                <w14:ligatures w14:val="none"/>
              </w:rPr>
              <w:t xml:space="preserve">А. </w:t>
            </w:r>
            <w:proofErr w:type="spellStart"/>
            <w:r w:rsidRPr="0093279D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bdr w:val="none" w:sz="0" w:space="0" w:color="auto" w:frame="1"/>
                <w:lang w:eastAsia="ru-KZ"/>
                <w14:ligatures w14:val="none"/>
              </w:rPr>
              <w:t>Оралов</w:t>
            </w:r>
            <w:proofErr w:type="spellEnd"/>
          </w:p>
        </w:tc>
      </w:tr>
    </w:tbl>
    <w:p w14:paraId="39530921" w14:textId="77777777" w:rsidR="0093279D" w:rsidRPr="0093279D" w:rsidRDefault="0093279D" w:rsidP="0093279D">
      <w:pPr>
        <w:spacing w:after="0" w:line="240" w:lineRule="auto"/>
        <w:textAlignment w:val="baseline"/>
        <w:rPr>
          <w:rFonts w:ascii="Arial" w:eastAsia="Times New Roman" w:hAnsi="Arial" w:cs="Arial"/>
          <w:vanish/>
          <w:color w:val="444444"/>
          <w:kern w:val="0"/>
          <w:sz w:val="20"/>
          <w:szCs w:val="20"/>
          <w:lang w:eastAsia="ru-KZ"/>
          <w14:ligatures w14:val="none"/>
        </w:rPr>
      </w:pP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4"/>
        <w:gridCol w:w="6366"/>
      </w:tblGrid>
      <w:tr w:rsidR="0093279D" w:rsidRPr="0093279D" w14:paraId="4069C9A4" w14:textId="77777777" w:rsidTr="0093279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19214B9" w14:textId="77777777" w:rsidR="0093279D" w:rsidRPr="0093279D" w:rsidRDefault="0093279D" w:rsidP="0093279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"СОГЛАСОВАН"</w:t>
            </w: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br/>
              <w:t>Министерство информации</w:t>
            </w: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br/>
              <w:t>и общественного развития</w:t>
            </w: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br/>
              <w:t>Республики Казахстан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C31DFF7" w14:textId="77777777" w:rsidR="0093279D" w:rsidRPr="0093279D" w:rsidRDefault="0093279D" w:rsidP="0093279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"СОГЛАСОВАН"</w:t>
            </w: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br/>
              <w:t>Министерство сельского хозяйства</w:t>
            </w: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br/>
              <w:t>Республики Казахстан</w:t>
            </w:r>
          </w:p>
        </w:tc>
      </w:tr>
      <w:tr w:rsidR="0093279D" w:rsidRPr="0093279D" w14:paraId="4ECED068" w14:textId="77777777" w:rsidTr="0093279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5697A49" w14:textId="77777777" w:rsidR="0093279D" w:rsidRPr="0093279D" w:rsidRDefault="0093279D" w:rsidP="0093279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lastRenderedPageBreak/>
              <w:t>"СОГЛАСОВАН"</w:t>
            </w: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br/>
              <w:t>Генеральная Прокуратура</w:t>
            </w: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br/>
              <w:t>Республики Казахстан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A8516F7" w14:textId="77777777" w:rsidR="0093279D" w:rsidRPr="0093279D" w:rsidRDefault="0093279D" w:rsidP="0093279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"СОГЛАСОВАН"</w:t>
            </w: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br/>
              <w:t>Министерство просвещения</w:t>
            </w: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br/>
              <w:t>Республики Казахстан</w:t>
            </w:r>
          </w:p>
        </w:tc>
      </w:tr>
      <w:tr w:rsidR="0093279D" w:rsidRPr="0093279D" w14:paraId="61ACE73D" w14:textId="77777777" w:rsidTr="0093279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F1DF4FA" w14:textId="77777777" w:rsidR="0093279D" w:rsidRPr="0093279D" w:rsidRDefault="0093279D" w:rsidP="0093279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"СОГЛАСОВАН"</w:t>
            </w: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br/>
              <w:t>Министерство здравоохранения</w:t>
            </w: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br/>
              <w:t>Республики Казахстан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B4C1ACC" w14:textId="77777777" w:rsidR="0093279D" w:rsidRPr="0093279D" w:rsidRDefault="0093279D" w:rsidP="0093279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"СОГЛАСОВАН"</w:t>
            </w: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br/>
              <w:t>Министерство труда</w:t>
            </w: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br/>
              <w:t>и социальной защиты населения</w:t>
            </w: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br/>
              <w:t>Республики Казахстан</w:t>
            </w:r>
          </w:p>
        </w:tc>
      </w:tr>
      <w:tr w:rsidR="0093279D" w:rsidRPr="0093279D" w14:paraId="2679AC62" w14:textId="77777777" w:rsidTr="0093279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12FF4FD" w14:textId="77777777" w:rsidR="0093279D" w:rsidRPr="0093279D" w:rsidRDefault="0093279D" w:rsidP="0093279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"СОГЛАСОВАН"</w:t>
            </w: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br/>
              <w:t>Верховный Суд</w:t>
            </w: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br/>
              <w:t>Республики Казахстан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7D661FA" w14:textId="77777777" w:rsidR="0093279D" w:rsidRPr="0093279D" w:rsidRDefault="0093279D" w:rsidP="0093279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"СОГЛАСОВАН"</w:t>
            </w: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br/>
              <w:t>Министерство индустрии</w:t>
            </w: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br/>
              <w:t>и инфраструктурного развития</w:t>
            </w: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br/>
              <w:t>Республики Казахстан</w:t>
            </w:r>
          </w:p>
        </w:tc>
      </w:tr>
      <w:tr w:rsidR="0093279D" w:rsidRPr="0093279D" w14:paraId="03BC7B0A" w14:textId="77777777" w:rsidTr="0093279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4D6E90B" w14:textId="77777777" w:rsidR="0093279D" w:rsidRPr="0093279D" w:rsidRDefault="0093279D" w:rsidP="0093279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"СОГЛАСОВАН"</w:t>
            </w: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br/>
              <w:t>Министерство финансов</w:t>
            </w: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br/>
              <w:t>Республики Казахстан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3B722BC" w14:textId="77777777" w:rsidR="0093279D" w:rsidRPr="0093279D" w:rsidRDefault="0093279D" w:rsidP="0093279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"СОГЛАСОВАН"</w:t>
            </w: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br/>
              <w:t>Министерство обороны</w:t>
            </w: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br/>
              <w:t>Республики Казахстан</w:t>
            </w:r>
          </w:p>
        </w:tc>
      </w:tr>
      <w:tr w:rsidR="0093279D" w:rsidRPr="0093279D" w14:paraId="14D3ED14" w14:textId="77777777" w:rsidTr="0093279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0C8E1F5" w14:textId="77777777" w:rsidR="0093279D" w:rsidRPr="0093279D" w:rsidRDefault="0093279D" w:rsidP="0093279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"СОГЛАСОВАН"</w:t>
            </w: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br/>
              <w:t>Служба государственной охраны</w:t>
            </w: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br/>
              <w:t>Республики Казахстан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5915E1A" w14:textId="77777777" w:rsidR="0093279D" w:rsidRPr="0093279D" w:rsidRDefault="0093279D" w:rsidP="0093279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"СОГЛАСОВАН"</w:t>
            </w: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br/>
              <w:t>Управление делами Президента</w:t>
            </w: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br/>
              <w:t>Республики Казахстан</w:t>
            </w:r>
          </w:p>
        </w:tc>
      </w:tr>
      <w:tr w:rsidR="0093279D" w:rsidRPr="0093279D" w14:paraId="079D531E" w14:textId="77777777" w:rsidTr="0093279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13AE5BE" w14:textId="77777777" w:rsidR="0093279D" w:rsidRPr="0093279D" w:rsidRDefault="0093279D" w:rsidP="0093279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"СОГЛАСОВАН"</w:t>
            </w: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br/>
              <w:t>Высшая аудиторская палата</w:t>
            </w: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br/>
              <w:t>Республики Казахстан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B8C7CD1" w14:textId="77777777" w:rsidR="0093279D" w:rsidRPr="0093279D" w:rsidRDefault="0093279D" w:rsidP="0093279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"СОГЛАСОВАН"</w:t>
            </w: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br/>
              <w:t>Министерство торговли и интеграции</w:t>
            </w: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br/>
              <w:t>Республики Казахстан</w:t>
            </w:r>
          </w:p>
        </w:tc>
      </w:tr>
      <w:tr w:rsidR="0093279D" w:rsidRPr="0093279D" w14:paraId="2A2ACC71" w14:textId="77777777" w:rsidTr="0093279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98A5CAC" w14:textId="77777777" w:rsidR="0093279D" w:rsidRPr="0093279D" w:rsidRDefault="0093279D" w:rsidP="0093279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"СОГЛАСОВАН"</w:t>
            </w: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br/>
              <w:t>Министерство иностранных дел</w:t>
            </w: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br/>
              <w:t>Республики Казахстан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C1203DC" w14:textId="77777777" w:rsidR="0093279D" w:rsidRPr="0093279D" w:rsidRDefault="0093279D" w:rsidP="0093279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"СОГЛАСОВАН"</w:t>
            </w: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br/>
              <w:t>Министерство по чрезвычайным ситуациям</w:t>
            </w: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br/>
              <w:t>Республики Казахстан</w:t>
            </w:r>
          </w:p>
        </w:tc>
      </w:tr>
      <w:tr w:rsidR="0093279D" w:rsidRPr="0093279D" w14:paraId="4CE6B2C3" w14:textId="77777777" w:rsidTr="0093279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6F1C366" w14:textId="77777777" w:rsidR="0093279D" w:rsidRPr="0093279D" w:rsidRDefault="0093279D" w:rsidP="0093279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"СОГЛАСОВАН"</w:t>
            </w: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br/>
              <w:t>Комитет национальной безопасности</w:t>
            </w: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br/>
              <w:t>Республики Казахстан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3E1EA4F" w14:textId="77777777" w:rsidR="0093279D" w:rsidRPr="0093279D" w:rsidRDefault="0093279D" w:rsidP="0093279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"СОГЛАСОВАН"</w:t>
            </w: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br/>
              <w:t>Министерство национальной экономики</w:t>
            </w: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br/>
              <w:t>Республики Казахстан</w:t>
            </w:r>
          </w:p>
        </w:tc>
      </w:tr>
      <w:tr w:rsidR="0093279D" w:rsidRPr="0093279D" w14:paraId="3BCD78E8" w14:textId="77777777" w:rsidTr="0093279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964C96B" w14:textId="77777777" w:rsidR="0093279D" w:rsidRPr="0093279D" w:rsidRDefault="0093279D" w:rsidP="0093279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"СОГЛАСОВАН"</w:t>
            </w: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br/>
              <w:t>Министерство цифрового развития,</w:t>
            </w: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br/>
              <w:t>инноваций и аэрокосмической промышленности</w:t>
            </w: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br/>
              <w:t>Республики Казахстан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A8FDAE6" w14:textId="77777777" w:rsidR="0093279D" w:rsidRPr="0093279D" w:rsidRDefault="0093279D" w:rsidP="0093279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"СОГЛАСОВАН"</w:t>
            </w: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br/>
              <w:t>Министерство внутренних дел</w:t>
            </w: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br/>
              <w:t>Республики Казахстан</w:t>
            </w:r>
          </w:p>
        </w:tc>
      </w:tr>
      <w:tr w:rsidR="0093279D" w:rsidRPr="0093279D" w14:paraId="4A5AD82F" w14:textId="77777777" w:rsidTr="0093279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4A41D78" w14:textId="77777777" w:rsidR="0093279D" w:rsidRPr="0093279D" w:rsidRDefault="0093279D" w:rsidP="0093279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"СОГЛАСОВАН"</w:t>
            </w: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br/>
              <w:t>Министерство экологии, геологии</w:t>
            </w: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br/>
              <w:t>и природных ресурсов</w:t>
            </w: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br/>
              <w:t>Республики Казахстан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70B5F7C" w14:textId="77777777" w:rsidR="0093279D" w:rsidRPr="0093279D" w:rsidRDefault="0093279D" w:rsidP="0093279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"СОГЛАСОВАН"</w:t>
            </w: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br/>
              <w:t>Министерство энергетики</w:t>
            </w: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br/>
              <w:t>Республики Казахстан</w:t>
            </w:r>
          </w:p>
        </w:tc>
      </w:tr>
      <w:tr w:rsidR="0093279D" w:rsidRPr="0093279D" w14:paraId="6DC6D77B" w14:textId="77777777" w:rsidTr="0093279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A246F80" w14:textId="77777777" w:rsidR="0093279D" w:rsidRPr="0093279D" w:rsidRDefault="0093279D" w:rsidP="0093279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lastRenderedPageBreak/>
              <w:t>"СОГЛАСОВАН"</w:t>
            </w: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br/>
              <w:t>Министерство науки</w:t>
            </w: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br/>
              <w:t>и высшего образования</w:t>
            </w: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br/>
              <w:t>Республики Казахстан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2D62E9C" w14:textId="77777777" w:rsidR="0093279D" w:rsidRPr="0093279D" w:rsidRDefault="0093279D" w:rsidP="0093279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"СОГЛАСОВАН"</w:t>
            </w: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br/>
              <w:t>Агентство Республики Казахстан</w:t>
            </w: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br/>
              <w:t>по делам государственной службы</w:t>
            </w:r>
          </w:p>
        </w:tc>
      </w:tr>
      <w:tr w:rsidR="0093279D" w:rsidRPr="0093279D" w14:paraId="7CD3FA9A" w14:textId="77777777" w:rsidTr="0093279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0458E77" w14:textId="77777777" w:rsidR="0093279D" w:rsidRPr="0093279D" w:rsidRDefault="0093279D" w:rsidP="0093279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"СОГЛАСОВАН"</w:t>
            </w: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br/>
              <w:t>Агентство по защите и развитию конкуренции</w:t>
            </w: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br/>
              <w:t>Республики Казахстан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7770A54" w14:textId="77777777" w:rsidR="0093279D" w:rsidRPr="0093279D" w:rsidRDefault="0093279D" w:rsidP="0093279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"СОГЛАСОВАН"</w:t>
            </w: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br/>
              <w:t>Агентство по стратегическому</w:t>
            </w: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br/>
              <w:t>планированию и реформам</w:t>
            </w: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br/>
              <w:t>Республики Казахстан</w:t>
            </w:r>
          </w:p>
        </w:tc>
      </w:tr>
      <w:tr w:rsidR="0093279D" w:rsidRPr="0093279D" w14:paraId="6B32C8DD" w14:textId="77777777" w:rsidTr="0093279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B41D61A" w14:textId="77777777" w:rsidR="0093279D" w:rsidRPr="0093279D" w:rsidRDefault="0093279D" w:rsidP="0093279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"СОГЛАСОВАН"</w:t>
            </w: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br/>
              <w:t>Агентство Республики Казахстан</w:t>
            </w: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br/>
              <w:t>по регулированию и развитию</w:t>
            </w: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br/>
              <w:t>финансового рынка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7BF9137" w14:textId="77777777" w:rsidR="0093279D" w:rsidRPr="0093279D" w:rsidRDefault="0093279D" w:rsidP="0093279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"СОГЛАСОВАН"</w:t>
            </w: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br/>
              <w:t>Агентство Республики Казахстан</w:t>
            </w: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br/>
              <w:t>по противодействию коррупции</w:t>
            </w:r>
          </w:p>
        </w:tc>
      </w:tr>
      <w:tr w:rsidR="0093279D" w:rsidRPr="0093279D" w14:paraId="5B1E0EA6" w14:textId="77777777" w:rsidTr="0093279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650B6FB" w14:textId="77777777" w:rsidR="0093279D" w:rsidRPr="0093279D" w:rsidRDefault="0093279D" w:rsidP="0093279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"СОГЛАСОВАН"</w:t>
            </w: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br/>
              <w:t>Архив Президента</w:t>
            </w: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br/>
              <w:t>Республики Казахстан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18875DB" w14:textId="77777777" w:rsidR="0093279D" w:rsidRPr="0093279D" w:rsidRDefault="0093279D" w:rsidP="0093279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"СОГЛАСОВАН"</w:t>
            </w: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br/>
              <w:t>РГУ "Национальный банк</w:t>
            </w: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br/>
              <w:t>Республики Казахстан"</w:t>
            </w:r>
          </w:p>
        </w:tc>
      </w:tr>
      <w:tr w:rsidR="0093279D" w:rsidRPr="0093279D" w14:paraId="732D6917" w14:textId="77777777" w:rsidTr="0093279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B24EA12" w14:textId="77777777" w:rsidR="0093279D" w:rsidRPr="0093279D" w:rsidRDefault="0093279D" w:rsidP="0093279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"СОГЛАСОВАН"</w:t>
            </w: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br/>
              <w:t>Конституционный Суд</w:t>
            </w: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br/>
              <w:t>Республики Казахстан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234805E" w14:textId="77777777" w:rsidR="0093279D" w:rsidRPr="0093279D" w:rsidRDefault="0093279D" w:rsidP="0093279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"СОГЛАСОВАН"</w:t>
            </w: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br/>
              <w:t>Аппарат Высшего Судебного</w:t>
            </w: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br/>
              <w:t>Совета Республики Казахстан</w:t>
            </w:r>
          </w:p>
        </w:tc>
      </w:tr>
      <w:tr w:rsidR="0093279D" w:rsidRPr="0093279D" w14:paraId="0FAE00A2" w14:textId="77777777" w:rsidTr="0093279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0259A7B" w14:textId="77777777" w:rsidR="0093279D" w:rsidRPr="0093279D" w:rsidRDefault="0093279D" w:rsidP="0093279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"СОГЛАСОВАН"</w:t>
            </w: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br/>
              <w:t>Агентство Республики Казахстан</w:t>
            </w: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br/>
              <w:t>по финансовому мониторингу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DA435BB" w14:textId="77777777" w:rsidR="0093279D" w:rsidRPr="0093279D" w:rsidRDefault="0093279D" w:rsidP="00932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</w:tbl>
    <w:p w14:paraId="215AF516" w14:textId="77777777" w:rsidR="0093279D" w:rsidRPr="0093279D" w:rsidRDefault="0093279D" w:rsidP="0093279D">
      <w:pPr>
        <w:spacing w:after="0" w:line="240" w:lineRule="auto"/>
        <w:textAlignment w:val="baseline"/>
        <w:rPr>
          <w:rFonts w:ascii="Arial" w:eastAsia="Times New Roman" w:hAnsi="Arial" w:cs="Arial"/>
          <w:vanish/>
          <w:color w:val="444444"/>
          <w:kern w:val="0"/>
          <w:sz w:val="20"/>
          <w:szCs w:val="20"/>
          <w:lang w:eastAsia="ru-KZ"/>
          <w14:ligatures w14:val="none"/>
        </w:rPr>
      </w:pP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93279D" w:rsidRPr="0093279D" w14:paraId="6CE3D10B" w14:textId="77777777" w:rsidTr="0093279D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979033E" w14:textId="77777777" w:rsidR="0093279D" w:rsidRPr="0093279D" w:rsidRDefault="0093279D" w:rsidP="0093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27E287A" w14:textId="77777777" w:rsidR="0093279D" w:rsidRPr="0093279D" w:rsidRDefault="0093279D" w:rsidP="0093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  <w:bookmarkStart w:id="1" w:name="z13"/>
            <w:bookmarkEnd w:id="1"/>
            <w:r w:rsidRPr="009327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t>Приложение к приказу</w:t>
            </w:r>
            <w:r w:rsidRPr="009327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br/>
              <w:t>Министр культуры и спорта</w:t>
            </w:r>
            <w:r w:rsidRPr="009327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br/>
              <w:t>Республики Казахстан</w:t>
            </w:r>
            <w:r w:rsidRPr="009327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br/>
              <w:t>от 25 августа 2023 года № 236</w:t>
            </w:r>
          </w:p>
        </w:tc>
      </w:tr>
    </w:tbl>
    <w:p w14:paraId="7AD79598" w14:textId="77777777" w:rsidR="0093279D" w:rsidRPr="0093279D" w:rsidRDefault="0093279D" w:rsidP="0093279D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>Правила документирования, управления документацией и использования систем электронного документооборота в государственных и негосударственных организациях</w:t>
      </w:r>
    </w:p>
    <w:p w14:paraId="3B92D923" w14:textId="77777777" w:rsidR="0093279D" w:rsidRPr="0093279D" w:rsidRDefault="0093279D" w:rsidP="0093279D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>Глава 1. Общие положения</w:t>
      </w:r>
    </w:p>
    <w:p w14:paraId="0BA0E35E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1. Настоящие Правила документирования, управления документацией и использования систем электронного документооборота в государственных и негосударственных организациях (далее – Правила) устанавливают порядок документирования, управления документацией и использования систем электронного документооборота в государственных и негосударственных организациях (далее – организации).</w:t>
      </w:r>
    </w:p>
    <w:p w14:paraId="363F43D9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lastRenderedPageBreak/>
        <w:t>      2. Организация, ведение и совершенствование системы документационного обеспечения управления, методическое руководство и контроль за соблюдением установленного уполномоченным органом в сфере архивного дела и документационного обеспечения управления (далее – уполномоченный орган) порядка работы с документами в организации осуществляются структурным подразделением, предназначенным для реализации задач и функций по документационному обеспечению управления (далее – служба ДОУ). Ведение секретного и несекретного делопроизводства осуществляется в разных структурных подразделениях.</w:t>
      </w:r>
    </w:p>
    <w:p w14:paraId="341AA63D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3. В организации, в которой штатным расписанием не предусмотрена служба ДОУ, управление документацией возлагается на должностное лицо.</w:t>
      </w:r>
    </w:p>
    <w:p w14:paraId="7D6833CB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4. Действие Правил не распространяется на документы, содержащие сведения, составляющие государственные секреты Республики Казахстан.</w:t>
      </w:r>
    </w:p>
    <w:p w14:paraId="2197F772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Работы по созданию закрытых ключей электронной цифровой подписи (порядок выработки, регистрации, выдачи, хранения, уничтожения) для юридических лиц, государственных органов или должностных лиц, порядок обеспечения режима секретности и сохранности электронных документов и закрытых ключей электронной цифровой подписи, содержащих сведения, составляющие государственные секреты, определяются в порядке, установленном законодательством Республики Казахстан о государственных секретах и работе со служебной информацией ограниченного распространения.</w:t>
      </w:r>
    </w:p>
    <w:p w14:paraId="5DFC9E43" w14:textId="77777777" w:rsidR="0093279D" w:rsidRPr="0093279D" w:rsidRDefault="0093279D" w:rsidP="0093279D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Порядок работы государственных органов с электронными документами ограниченного распространения с пометкой "Для служебного пользования" определяется постановлениями Правительства Республики Казахстан от 14 сентября 2004 года </w:t>
      </w:r>
      <w:hyperlink r:id="rId7" w:anchor="z9" w:history="1">
        <w:r w:rsidRPr="0093279D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eastAsia="ru-KZ"/>
            <w14:ligatures w14:val="none"/>
          </w:rPr>
          <w:t>№ 965</w:t>
        </w:r>
      </w:hyperlink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"О некоторых мерах по обеспечению информационной безопасности в Республике Казахстан" и от 24 июня 2022 года </w:t>
      </w:r>
      <w:hyperlink r:id="rId8" w:anchor="z4" w:history="1">
        <w:r w:rsidRPr="0093279D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eastAsia="ru-KZ"/>
            <w14:ligatures w14:val="none"/>
          </w:rPr>
          <w:t>№ 429</w:t>
        </w:r>
      </w:hyperlink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"Об утверждении Правил отнесения сведений к служебной информации ограниченного распространения и работы с ней".</w:t>
      </w:r>
    </w:p>
    <w:p w14:paraId="3F5065FA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Особенности документирования, управления документацией и использования системы электронного документооборота в специальных государственных органах определяются их руководителями.</w:t>
      </w:r>
    </w:p>
    <w:p w14:paraId="0A650868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5. В настоящих Правилах используются следующие понятия:</w:t>
      </w:r>
    </w:p>
    <w:p w14:paraId="6100366D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1) абзац – часть текста, представляющая собой смысловое единство, выделяемая отступом в первой строке и начинающаяся со строчной буквы, кроме первого абзаца части, который начинается с заглавной буквы (абзацы заканчиваются точкой с запятой (кроме первого и последнего абзацев части);</w:t>
      </w:r>
    </w:p>
    <w:p w14:paraId="6034D9B9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2) защита объектов информатизации – реализация комплекса правовых, организационных и технических мероприятий, направленных на сохранность объектов информатизации, предотвращение неправомерного и (или) непреднамеренного доступа и (или) воздействия на них;</w:t>
      </w:r>
    </w:p>
    <w:p w14:paraId="66917E26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lastRenderedPageBreak/>
        <w:t>      3) средство криптографической защиты информации (далее – СКЗИ) – программное обеспечение или аппаратно-программный комплекс, реализующие алгоритмы криптографических преобразований, генерацию, формирование, распределение или управление ключами шифрования;</w:t>
      </w:r>
    </w:p>
    <w:p w14:paraId="76A15FE1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4) носитель ключевой информации – специализированный носитель, в котором для защиты хранящихся закрытых ключей электронной цифровой подписи используются СКЗИ, имеющие сертификат соответствия требованиям национального стандарта Республики Казахстан 1073-2007 "Средства криптографической защиты информации. Общие технические требования" (3 уровень);</w:t>
      </w:r>
    </w:p>
    <w:p w14:paraId="27E8200B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5) удостоверяющий центр государственных органов Республики Казахстан (далее – УЦ ГО) – удостоверяющий центр, обслуживающий государственные органы, должностных лиц государственных органов в информационных системах и иных государственных информационных ресурсах государственных органов Республики Казахстан;</w:t>
      </w:r>
    </w:p>
    <w:p w14:paraId="0F220FA7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6) национальный удостоверяющий центр Республики Казахстан – удостоверяющий центр, предоставляющий средства электронной цифровой подписи и регистрационные свидетельства физическим или юридическим лицам для формирования электронных документов в государственных и негосударственных информационных системах;</w:t>
      </w:r>
    </w:p>
    <w:p w14:paraId="28BF425A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7) отпуск документа (письма) – экземпляр исходящего документа, остающийся в деле организации-автора;</w:t>
      </w:r>
    </w:p>
    <w:p w14:paraId="4C613183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8) бланк документа – набор реквизитов, идентифицирующих автора официального документа;</w:t>
      </w:r>
    </w:p>
    <w:p w14:paraId="47B55EFB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9) метаданные – структурированные данные, описывающие контекст, содержание и структуру электронного документа, предназначенные для его идентификации и поиска, а также процессы управления на протяжении всего жизненного цикла документа;</w:t>
      </w:r>
    </w:p>
    <w:p w14:paraId="1409AEB5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10) нормативно-справочная информация – информация (классификаторы, справочники, перечни и иные), основанная на нормативных документах и используемая для определения различных характеристик документа;</w:t>
      </w:r>
    </w:p>
    <w:p w14:paraId="52802254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11) классификатор "Корреспонденты" нормативно-справочной информации – перечень государственных органов и организаций, участников СЭД;</w:t>
      </w:r>
    </w:p>
    <w:p w14:paraId="18B1E2C9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12) официальный документ – документ, созданный юридическим, должностным или физически лицом, оформленный и удостоверенный в порядке, установленном законодательством Республики Казахстан;</w:t>
      </w:r>
    </w:p>
    <w:p w14:paraId="7B55EC91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13) владелец регистрационного свидетельства – физическое или юридическое лицо, на имя которого выдано регистрационное свидетельство, </w:t>
      </w: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lastRenderedPageBreak/>
        <w:t>правомерно владеющее закрытым ключом, соответствующим открытому ключу, указанному в регистрационном свидетельстве;</w:t>
      </w:r>
    </w:p>
    <w:p w14:paraId="2A6175AE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14) электронные информационные ресурсы – данные в электронно-цифровой форме, содержащиеся на электронном носителе и в объектах информатизации;</w:t>
      </w:r>
    </w:p>
    <w:p w14:paraId="77EC698D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15) информационная система электронного архива (далее – ИС ЭА) – организационно упорядоченная совокупность информационно-коммуникационных технологий, обслуживающего персонала и технической документации, реализующих определенные технологические действия посредством информационного взаимодействия и предназначенных для решения конкретных функциональных задач в сфере архивного дела и документационного обеспечения управления;</w:t>
      </w:r>
    </w:p>
    <w:p w14:paraId="439A4227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16) электронный носитель – материальный носитель, предназначенный для хранения информации в электронной форме, а также записи или ее воспроизведения с помощью технических средств;</w:t>
      </w:r>
    </w:p>
    <w:p w14:paraId="0FE8BCCB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17) участник СЭД – физическое или юридическое лицо, государственный орган или должностное лицо, участвующие в процессах сбора, обработки, хранения, передачи, поиска и распространения электронных документов;</w:t>
      </w:r>
    </w:p>
    <w:p w14:paraId="6E9F7D6D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18) электронный документ – документ, в котором информация представлена в электронно-цифровой форме и удостоверена посредством электронной цифровой подписи;</w:t>
      </w:r>
    </w:p>
    <w:p w14:paraId="779BBBF3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19) электронный документооборот – обмен электронными документами между государственными органами, физическими и юридическими лицами;</w:t>
      </w:r>
    </w:p>
    <w:p w14:paraId="2C865523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20) Центр Единой системы электронного документооборота (далее – Центр ЕСЭДО) – подсистема, обеспечивающая регистрацию участников систем электронного документооборота, синхронизацию нормативно-справочной информации и обмен электронными документами между участниками СЭД;</w:t>
      </w:r>
    </w:p>
    <w:p w14:paraId="387CDCEF" w14:textId="77777777" w:rsidR="0093279D" w:rsidRPr="0093279D" w:rsidRDefault="0093279D" w:rsidP="0093279D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21) система электронного документооборота – система обмена электронными документами, отношения между участниками которой регулируются </w:t>
      </w:r>
      <w:hyperlink r:id="rId9" w:anchor="z1" w:history="1">
        <w:r w:rsidRPr="0093279D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eastAsia="ru-KZ"/>
            <w14:ligatures w14:val="none"/>
          </w:rPr>
          <w:t>Законом</w:t>
        </w:r>
      </w:hyperlink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Республики Казахстан "Об электронном документе и электронной цифровой подписи" и иными нормативными правовыми актами Республики Казахстан (далее – СЭД);</w:t>
      </w:r>
    </w:p>
    <w:p w14:paraId="29347FA9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22) информационный пакет электронных документов (дел) – информационный объект определенной структуры, передаваемый по сетевым коммуникациям или телекоммуникациям как единое целое;</w:t>
      </w:r>
    </w:p>
    <w:p w14:paraId="5E125122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23) электронная копия документа – документ, полностью воспроизводящий вид и информацию (данные) подлинного документа в электронно-цифровой форме;</w:t>
      </w:r>
    </w:p>
    <w:p w14:paraId="7FBF5DEA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24) бумажная копия электронного документа – документ на бумажном носителе, полученный посредством вывода информации (данных реквизитов) из электронного подлинника, имеющий полностью воспроизводящую информацию </w:t>
      </w: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lastRenderedPageBreak/>
        <w:t>подлинного электронного документа, удостоверенного электронной цифровой подписью, созданной с использованием закрытого ключа электронной цифровой подписи, и все его реквизиты или часть их, и заверенный лицом, обладающим полномочиями на заверение данного документа;</w:t>
      </w:r>
    </w:p>
    <w:p w14:paraId="6B82CEAB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25) подлинник электронного документа – документ, удостоверенный (подписанный) электронной цифровой подписью, созданной с использованием закрытого ключа электронной цифровой подписи, сформированный изначально в формате электронного документа и не имеющий бумажного исходного подлинника;</w:t>
      </w:r>
    </w:p>
    <w:p w14:paraId="143F6F48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26) формат электронного документа – структура содержательной части электронного сообщения, на основе которого сформирован электронный документ;</w:t>
      </w:r>
    </w:p>
    <w:p w14:paraId="609CEC0E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27) электронная регистрационная контрольная карточка – электронный документ с учетными данными о документе по установленной форме, фиксирующей его реквизиты;</w:t>
      </w:r>
    </w:p>
    <w:p w14:paraId="7F18B930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28) средства электронной цифровой подписи – совокупность программных и технических средств, используемых для создания и проверки подлинности электронной цифровой подписи;</w:t>
      </w:r>
    </w:p>
    <w:p w14:paraId="72855A0D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29) электронное дело – самостоятельная единица хранения электронных документов и их метаданных, логически объединенных в процессе агрегации.</w:t>
      </w:r>
    </w:p>
    <w:p w14:paraId="00DC890E" w14:textId="77777777" w:rsidR="0093279D" w:rsidRPr="0093279D" w:rsidRDefault="0093279D" w:rsidP="0093279D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>Глава 2. Порядок документирования, подготовки и оформления документов</w:t>
      </w:r>
    </w:p>
    <w:p w14:paraId="278299F5" w14:textId="77777777" w:rsidR="0093279D" w:rsidRPr="0093279D" w:rsidRDefault="0093279D" w:rsidP="0093279D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>Параграф 1. Порядок документирования и требования к оформлению документов</w:t>
      </w:r>
    </w:p>
    <w:p w14:paraId="58590480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6. Языком работы и делопроизводства государственных органов, организаций и органов местного самоуправления Республики Казахстан является государственный язык, наравне с казахским официально употребляется русский язык.</w:t>
      </w:r>
    </w:p>
    <w:p w14:paraId="6A0E8631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В работе негосударственных организаций используются казахский и, при необходимости, иные языки.</w:t>
      </w:r>
    </w:p>
    <w:p w14:paraId="4A3EE64F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7. Документы на бумажном носителе составляются на белых чистых листах бумаги форматов А4 (210 х 297 миллиметров (далее – мм), А5 (148 х 210 мм) и имеют поля не менее:</w:t>
      </w:r>
    </w:p>
    <w:p w14:paraId="6A163CBD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1) левое поле – 20 мм;</w:t>
      </w:r>
    </w:p>
    <w:p w14:paraId="722508E8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2) правое поле – 10 мм;</w:t>
      </w:r>
    </w:p>
    <w:p w14:paraId="11D39BDA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3) верхнее поле –10 мм;</w:t>
      </w:r>
    </w:p>
    <w:p w14:paraId="7E0EBF80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lastRenderedPageBreak/>
        <w:t>      4) нижнее поле – 10 мм.</w:t>
      </w:r>
    </w:p>
    <w:p w14:paraId="16D59261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Для двустороннего печатания оборотная сторона листа документа:</w:t>
      </w:r>
    </w:p>
    <w:p w14:paraId="1A5D56E7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1) левое поле – 10 мм;</w:t>
      </w:r>
    </w:p>
    <w:p w14:paraId="09DB9039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2) правое поле – 20 мм;</w:t>
      </w:r>
    </w:p>
    <w:p w14:paraId="473885F1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3) верхнее поле – 10 мм;</w:t>
      </w:r>
    </w:p>
    <w:p w14:paraId="5E7740F8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4) нижнее поле – 10 мм.</w:t>
      </w:r>
    </w:p>
    <w:p w14:paraId="200462CE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Аналогично составляются документы в электронном формате.</w:t>
      </w:r>
    </w:p>
    <w:p w14:paraId="634F4436" w14:textId="77777777" w:rsidR="0093279D" w:rsidRPr="0093279D" w:rsidRDefault="0093279D" w:rsidP="0093279D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8. При оформлении документа на бумажном носителе используются бланки документов. Реквизиты на бланках документов располагаются в определенной последовательности в соответствии со схемой расположения реквизитов документа согласно </w:t>
      </w:r>
      <w:hyperlink r:id="rId10" w:anchor="z787" w:history="1">
        <w:r w:rsidRPr="0093279D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eastAsia="ru-KZ"/>
            <w14:ligatures w14:val="none"/>
          </w:rPr>
          <w:t>приложению 1</w:t>
        </w:r>
      </w:hyperlink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к настоящим Правилам. Бланки документов на бумажном носителе и электронные шаблоны бланков идентичны по составу реквизитов, порядку их расположения, гарнитурам шрифта.</w:t>
      </w:r>
    </w:p>
    <w:p w14:paraId="72F8C17A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Электронные шаблоны бланков документов защищены от несанкционированных изменений.</w:t>
      </w:r>
    </w:p>
    <w:p w14:paraId="4C235ACF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9. В организации применяются следующие бланки документов:</w:t>
      </w:r>
    </w:p>
    <w:p w14:paraId="035F89D9" w14:textId="77777777" w:rsidR="0093279D" w:rsidRPr="0093279D" w:rsidRDefault="0093279D" w:rsidP="0093279D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1) бланк письма организации по форме согласно </w:t>
      </w:r>
      <w:hyperlink r:id="rId11" w:anchor="z816" w:history="1">
        <w:r w:rsidRPr="0093279D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eastAsia="ru-KZ"/>
            <w14:ligatures w14:val="none"/>
          </w:rPr>
          <w:t>приложению 2</w:t>
        </w:r>
      </w:hyperlink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к настоящим Правилам;</w:t>
      </w:r>
    </w:p>
    <w:p w14:paraId="03380AB9" w14:textId="77777777" w:rsidR="0093279D" w:rsidRPr="0093279D" w:rsidRDefault="0093279D" w:rsidP="0093279D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2) бланк конкретного вида документа организации по форме согласно </w:t>
      </w:r>
      <w:hyperlink r:id="rId12" w:anchor="z820" w:history="1">
        <w:r w:rsidRPr="0093279D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eastAsia="ru-KZ"/>
            <w14:ligatures w14:val="none"/>
          </w:rPr>
          <w:t>приложению 3</w:t>
        </w:r>
      </w:hyperlink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к настоящим Правилам;</w:t>
      </w:r>
    </w:p>
    <w:p w14:paraId="18001A39" w14:textId="77777777" w:rsidR="0093279D" w:rsidRPr="0093279D" w:rsidRDefault="0093279D" w:rsidP="0093279D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3) общий бланк организации по форме согласно </w:t>
      </w:r>
      <w:hyperlink r:id="rId13" w:anchor="z824" w:history="1">
        <w:r w:rsidRPr="0093279D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eastAsia="ru-KZ"/>
            <w14:ligatures w14:val="none"/>
          </w:rPr>
          <w:t>приложению 4</w:t>
        </w:r>
      </w:hyperlink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к настоящим Правилам.</w:t>
      </w:r>
    </w:p>
    <w:p w14:paraId="56FACD55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Общий бланк организации используется для изготовления любых видов документов.</w:t>
      </w:r>
    </w:p>
    <w:p w14:paraId="6EA41170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10. Бланки документов на бумажном носителе изготавливаются типографским способом с помощью средств оперативной полиграфии или воспроизводятся в электронном формате непосредственно при составлении документа.</w:t>
      </w:r>
    </w:p>
    <w:p w14:paraId="273DF48B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11. Бумажные бланки документов государственных организаций с изображением Государственного Герба Республики Казахстан подлежат учету, для чего в правом нижнем углу каждого экземпляра бланка документа типографским способом или нумератором проставляются его номер, а при необходимости серия. Электронные бланки учету не подлежат.</w:t>
      </w:r>
    </w:p>
    <w:p w14:paraId="0EDB3FE8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lastRenderedPageBreak/>
        <w:t>      12. Бланки документов используются строго по назначению и не передаются иным организациям или лицам без соответствующей резолюции руководства организации.</w:t>
      </w:r>
    </w:p>
    <w:p w14:paraId="0C2F5EBB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При передаче бланка в Журнале учета и выдачи печатно-бланочной продукции указывается кому и когда выдан бланк.</w:t>
      </w:r>
    </w:p>
    <w:p w14:paraId="1051EF4C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13. Документы на бумажном носителе составляются с использованием штампа, воспроизводящего наименование организации, путем проставления его оттиска в левом верхнем углу без использования бланка организации при наличии следующих реквизитов:</w:t>
      </w:r>
    </w:p>
    <w:p w14:paraId="3255F567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1) официальное наименование организации, издавшей документ, либо оттиск штампа, воспроизводящего наименование организации, издавшей документ, путем проставления его в левом верхнем углу;</w:t>
      </w:r>
    </w:p>
    <w:p w14:paraId="26B42C23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2) наименование вида документа, за исключением письма;</w:t>
      </w:r>
    </w:p>
    <w:p w14:paraId="690E0BA3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3) дата документа;</w:t>
      </w:r>
    </w:p>
    <w:p w14:paraId="5AE14CA5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4) регистрационный номер (индекс) документа;</w:t>
      </w:r>
    </w:p>
    <w:p w14:paraId="10464D61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5) наименование должности лица, подписавшего документ, подпись и расшифровка подписи;</w:t>
      </w:r>
    </w:p>
    <w:p w14:paraId="74134A3E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6) оттиск печати организации, если данное юридическое лицо в соответствии с законодательством Республики Казахстан имеет печать.</w:t>
      </w:r>
    </w:p>
    <w:p w14:paraId="23141BB8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14. Внутренние документы на бумажном носителе, за исключением распорядительных, составляются на белых листах бумаги.</w:t>
      </w:r>
    </w:p>
    <w:p w14:paraId="55782A99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15. Не допускается оформление на одном бланке документа на двух и более языках.</w:t>
      </w:r>
    </w:p>
    <w:p w14:paraId="7E0717BB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Документ на казахском языке и создаваемый аутентичный документ на русском или ином языке, а также на двух и более языках печатаются каждый на отдельных бланках (отдельных листах) и оформляются едиными реквизитами.</w:t>
      </w:r>
    </w:p>
    <w:p w14:paraId="71264D34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Документы на разных языках оформляются аутентично друг другу, которым присваиваются единые исходящие реквизиты.</w:t>
      </w:r>
    </w:p>
    <w:p w14:paraId="656CAFDC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Листы документов на бумажном носителе (бланков и приложений к ним) нумеруются сквозной нумерацией в верхней части листа по центру. При этом нумерация проставляется со 2 листа с порядкового номера "2".</w:t>
      </w:r>
    </w:p>
    <w:p w14:paraId="15A38163" w14:textId="77777777" w:rsidR="0093279D" w:rsidRPr="0093279D" w:rsidRDefault="0093279D" w:rsidP="0093279D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lastRenderedPageBreak/>
        <w:t>Параграф 2. Порядок оформления реквизитов документа</w:t>
      </w:r>
    </w:p>
    <w:p w14:paraId="3CA76D1C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16. Государственный Герб Республики Казахстан изображается на бланке документа государственной организации в соответствии с законодательством Республики Казахстан о государственных символах Республики Казахстан.</w:t>
      </w:r>
    </w:p>
    <w:p w14:paraId="7E11A336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17. Эмблема, логотип или товарный знак (знак обслуживания) воспроизводятся на бланке в соответствии с учредительными документами организации.</w:t>
      </w:r>
    </w:p>
    <w:p w14:paraId="05AF38DF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Эмблема, логотип или товарный знак (знак обслуживания) не размещаются на бланке с изображением Государственного Герба Республики Казахстан.</w:t>
      </w:r>
    </w:p>
    <w:p w14:paraId="2E256601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18. Наименование организации (в том числе филиала, представительства) включает в себя название в соответствии с учредительными документами с указанием на организационно-правовую форму.</w:t>
      </w:r>
    </w:p>
    <w:p w14:paraId="6BC70788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Сокращенное наименование организации (в том числе филиала, представительства) приводится в том случае, когда оно закреплено в учредительных документах и размещается в скобках ниже полного наименования.</w:t>
      </w:r>
    </w:p>
    <w:p w14:paraId="4D78DE12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При оформлении совместного документа, разработанного двумя и более равными организациями, наименования организаций располагаются в алфавитном порядке наименований организаций.</w:t>
      </w:r>
    </w:p>
    <w:p w14:paraId="30EC4782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При оформлении совместного документа, разработанного двумя и более организациями, наименования располагаются в соответствии с иерархией организаций.</w:t>
      </w:r>
    </w:p>
    <w:p w14:paraId="73802070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На совместном документе на бумажном носителе оттиски печатей ставятся организациями, которые в соответствии с Гражданским кодексом Республики Казахстан имеют печать.</w:t>
      </w:r>
    </w:p>
    <w:p w14:paraId="15695D34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19. Наименование структурного подразделения указывается в случаях, когда оно является автором документа и располагается ниже наименования организации.</w:t>
      </w:r>
    </w:p>
    <w:p w14:paraId="062958C1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20. Наименование вида документа печатается прописными буквами полужирным шрифтом.</w:t>
      </w:r>
    </w:p>
    <w:p w14:paraId="7B3E94D0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21. Датой документа является дата его подписания (утверждения) или события, зафиксированного в документе.</w:t>
      </w:r>
    </w:p>
    <w:p w14:paraId="2ADFF250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Дата документа проставляется должностным лицом, подписывающим или утверждающим документ. Для электронного документооборота допускается проставление даты системой или вручную уполномоченным лицом.</w:t>
      </w:r>
    </w:p>
    <w:p w14:paraId="6C5FBF8D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lastRenderedPageBreak/>
        <w:t>      Служебные отметки на документе, связанные с его прохождением и исполнением (ознакомлением) внутри организации, датируются и подписываются.</w:t>
      </w:r>
    </w:p>
    <w:p w14:paraId="304471EB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Дата документа оформляется:</w:t>
      </w:r>
    </w:p>
    <w:p w14:paraId="4CD31B36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1) в правовых актах, протоколах, банковских, финансовых, бухгалтерских документах и документах, затрагивающих права и интересы физических и юридических лиц, словесно-цифровым способом – день месяца и год оформляются арабскими цифрами, месяц – прописью;</w:t>
      </w:r>
    </w:p>
    <w:p w14:paraId="59C7D476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2) в иные документах – цифровым способом день месяца и месяц двумя парами арабских цифр, разделенными точкой, год – четырьмя арабскими цифрами.</w:t>
      </w:r>
    </w:p>
    <w:p w14:paraId="622E97A5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22. Регистрационный номер (индекс) документа состоит из индекса дела по номенклатуре дел организации, порядкового номера документа в регистрационно-контрольной форме (далее – РКФ). По усмотрению организации в регистрационный номер (индекс) включаются дополнительные элементы.</w:t>
      </w:r>
    </w:p>
    <w:p w14:paraId="307C7A8C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Регистрационный номер (индекс) документа, составленного двумя и более организациями, состоит из регистрационного номера (индекса) каждой из этих организаций, проставляемого через косую черту в порядке указания авторов в документе.</w:t>
      </w:r>
    </w:p>
    <w:p w14:paraId="32760C06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Не допускается оставление резервных регистрационных номеров (индексов) документов.</w:t>
      </w:r>
    </w:p>
    <w:p w14:paraId="75B820BC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В системе электронного документооборота допускается ведение сквозной нумерации.</w:t>
      </w:r>
    </w:p>
    <w:p w14:paraId="33CCD557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23. В информационной аналитической системе "Электронные обращения" присвоение регистрационного номера (индекса) обращениям, сообщениям, запросам, откликам и предложениям лиц генерируется автоматически и состоит из буквенного индекса, а также уникального номера, включающего год регистрации и сквозной порядковый номер из восьми знаков.</w:t>
      </w:r>
    </w:p>
    <w:p w14:paraId="54214CFC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При перенаправлении обращений, сообщений, запросов, откликов и предложений между государственными и негосударственными организациями, а также направлении ответа заявителю регистрационный номер (индекс) документа не меняется.</w:t>
      </w:r>
    </w:p>
    <w:p w14:paraId="1C934C58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При оформлении ответа заявителю, а также списании документа в архив в электронной регистрационной контрольной карточке документа автоматически формируется код номенклатурного дела, включающий:</w:t>
      </w:r>
    </w:p>
    <w:p w14:paraId="59E49BEA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индекс организации в единой системе организаций;</w:t>
      </w:r>
    </w:p>
    <w:p w14:paraId="323E58F1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индекс структурного подразделения организации;</w:t>
      </w:r>
    </w:p>
    <w:p w14:paraId="1CE6F5D6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lastRenderedPageBreak/>
        <w:t>      индекс номенклатурного дела по обращениям, сообщениям, запросам, откликам и предложениям лиц.</w:t>
      </w:r>
    </w:p>
    <w:p w14:paraId="6371D5E0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24. В ссылке на регистрационный номер (индекс) и дату входящего документа указываются регистрационный номер и дата документа, на который дается ответ.</w:t>
      </w:r>
    </w:p>
    <w:p w14:paraId="2126E8FD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25. Место составления или издания документа указывается в соответствии с принятым административно-территориальным делением и включает в себя только общепринятые сокращения.</w:t>
      </w:r>
    </w:p>
    <w:p w14:paraId="6CC4F9FD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Место составления или издания документа оформляется в соответствии с наименованием населенного пункта, являющегося местонахождением организации – автора документа.</w:t>
      </w:r>
    </w:p>
    <w:p w14:paraId="5BB75512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26. Документы адресуют организациям, их структурным подразделениям, должностным или физическим лицам.</w:t>
      </w:r>
    </w:p>
    <w:p w14:paraId="23477E9D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Реквизит "Адресат" оформляется строчными буквами, полужирным шрифтом. Наименование организации, ее структурного подразделения пишется в именительном падеже, должность, фамилия лица, которому адресован документ, – в дательном падеже.</w:t>
      </w:r>
    </w:p>
    <w:p w14:paraId="08D1162B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При адресовании документа руководителю организации ее наименование входит в состав наименования должности адресата.</w:t>
      </w:r>
    </w:p>
    <w:p w14:paraId="584C2DE3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При адресовании документа физическому лицу указываются инициал имени и фамилия получателя, его почтовый адрес.</w:t>
      </w:r>
    </w:p>
    <w:p w14:paraId="7D893521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При переписке внутри организации допускается указание в дательном падеже только инициала имени и фамилии должностного лица.</w:t>
      </w:r>
    </w:p>
    <w:p w14:paraId="13C820C3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Если документ адресуется в несколько организаций, они указываются обобщенно.</w:t>
      </w:r>
    </w:p>
    <w:p w14:paraId="7F9D905C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На одном документе оформляется не более четырех адресатов. При большем количестве адресатов составляется список (реестр) рассылки документа. Слова "Оригинал" и "Копия" в реквизите "Адресат" не используются.</w:t>
      </w:r>
    </w:p>
    <w:p w14:paraId="5AB80A1D" w14:textId="77777777" w:rsidR="0093279D" w:rsidRPr="0093279D" w:rsidRDefault="0093279D" w:rsidP="0093279D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При направлении документа непостоянным адресатам в состав реквизита "Адресат" включается почтовый адрес, который оформляется исполнителем. Элементы почтового адреса указываются в последовательности в соответствии с </w:t>
      </w:r>
      <w:hyperlink r:id="rId14" w:anchor="z47" w:history="1">
        <w:r w:rsidRPr="0093279D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eastAsia="ru-KZ"/>
            <w14:ligatures w14:val="none"/>
          </w:rPr>
          <w:t>Законом</w:t>
        </w:r>
      </w:hyperlink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Республики Казахстан "О почте".</w:t>
      </w:r>
    </w:p>
    <w:p w14:paraId="6168DB91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27. Заголовок к тексту документа оформляется полужирным шрифтом от границы левого поля документа без переноса слов и содержит не более 35 знаков в каждой строке. В документе при величине заголовка более 5 строк допускается оформление заголовка посередине документа. Точка в конце заголовка не ставится.</w:t>
      </w:r>
    </w:p>
    <w:p w14:paraId="0EBC2C23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lastRenderedPageBreak/>
        <w:t>      Заголовок к тексту документа формулируется в соответствии с наименованием вида документа и его содержанием.</w:t>
      </w:r>
    </w:p>
    <w:p w14:paraId="63F5E1C0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Заголовок к тексту документа менее 10 строк, а также оформленному на бланке формата А5 не составляется.</w:t>
      </w:r>
    </w:p>
    <w:p w14:paraId="6AE274F0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28. Для документов на бумажном носителе оттиск печати организации заверяет подлинность подписи должностного лица на документе. Оттиск печати организации проставляется после наименования должности лица, подписавшего документ, не захватывая его личную подпись.</w:t>
      </w:r>
    </w:p>
    <w:p w14:paraId="0CAD1480" w14:textId="77777777" w:rsidR="0093279D" w:rsidRPr="0093279D" w:rsidRDefault="0093279D" w:rsidP="0093279D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Данное требование не применяется к организациям, которые в соответствии с </w:t>
      </w:r>
      <w:hyperlink r:id="rId15" w:anchor="z5961" w:history="1">
        <w:r w:rsidRPr="0093279D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eastAsia="ru-KZ"/>
            <w14:ligatures w14:val="none"/>
          </w:rPr>
          <w:t>Гражданским</w:t>
        </w:r>
      </w:hyperlink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кодексом Республики Казахстан не имеют печать.</w:t>
      </w:r>
    </w:p>
    <w:p w14:paraId="66F828F9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29. Текст документа оформляется в виде анкеты, диаграммы, таблицы, связного текста или сочетания указанных форм.</w:t>
      </w:r>
    </w:p>
    <w:p w14:paraId="5948B451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30. В случае, если документ содержит пункты, то пункты в документе располагаются в логической последовательности, с учетом хронологии этапов решения вопроса. Близкие по содержанию пункты значительных по объему документов объединяются в главы, несколько глав – в разделы, разделы – в части. В больших по объему главах выделяются параграфы, в разделах – подразделы.</w:t>
      </w:r>
    </w:p>
    <w:p w14:paraId="553A7BCA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Пункты могут быть подразделены на подпункты. Внутри пунктов и подпунктов могут быть части, выделяемые абзацами.</w:t>
      </w:r>
    </w:p>
    <w:p w14:paraId="3FABD198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Пункты, параграфы, главы, подразделы, разделы и части документов нумеруются арабскими цифрами с точкой следующим образом: 1., 2., 3. и далее.</w:t>
      </w:r>
    </w:p>
    <w:p w14:paraId="3D948C8F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Номера подпунктов в пунктах обозначаются арабскими цифрами со скобкой следующим образом: 1), 2), 3) и далее.</w:t>
      </w:r>
    </w:p>
    <w:p w14:paraId="06E129B6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Нумерация пунктов, глав и разделов является сквозной, подпунктов в пункте, параграфов в главе, подразделов в разделе – самостоятельной.</w:t>
      </w:r>
    </w:p>
    <w:p w14:paraId="0709E3D7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Не допускается обозначение абзацев дефисами или иными знаками.</w:t>
      </w:r>
    </w:p>
    <w:p w14:paraId="217675D7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31. Текст документа печатается на пишущей машинке через полтора межстрочных интервала или при помощи устройств компьютерной техники размером № 14 шрифта Times New </w:t>
      </w:r>
      <w:proofErr w:type="spellStart"/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Roman</w:t>
      </w:r>
      <w:proofErr w:type="spellEnd"/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(Таймс Нью Роман) или </w:t>
      </w:r>
      <w:proofErr w:type="spellStart"/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Arial</w:t>
      </w:r>
      <w:proofErr w:type="spellEnd"/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через один межстрочный интервал. В отдельных случаях, а также при оформлении таблиц, приложений, отметки об исполнителе, примечаний допускается изменение размеров шрифта и межстрочного интервала.</w:t>
      </w:r>
    </w:p>
    <w:p w14:paraId="58937E90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При оформлении документа на двух и более листах второй и последующие листы нумеруются. Номера проставляются арабскими цифрами в середине верхнего поля листа без знаков препинания.</w:t>
      </w:r>
    </w:p>
    <w:p w14:paraId="2D6B42C4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lastRenderedPageBreak/>
        <w:t>      В отметке о наличии приложения, названного в тексте документа, указываются количество листов, экземпляров, язык исполнения. В отметке о наличии приложения, не названного в тексте документа, дополнительно указывается его наименование, а также при наличии дата и регистрационный номер (индекс). При наличии двух и более приложений они нумеруются. Для электронного документооборота указание количества экземпляров не требуется.</w:t>
      </w:r>
    </w:p>
    <w:p w14:paraId="06ED14A0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Если приложения к документу сброшюрованы, указывается количество экземпляров.</w:t>
      </w:r>
    </w:p>
    <w:p w14:paraId="503CF32C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Если к документу прилагается иной документ, имеющий приложение, в отметке о наличии приложения указываются реквизиты этого документа и общее количество листов. Например, "Приложение: письмо Министерства культуры и спорта Республики Казахстан от 15 октября 2014 года № 3-5/151 и приложение к нему, всего на 7 листах, на казахском языке".</w:t>
      </w:r>
    </w:p>
    <w:p w14:paraId="4D49CFE7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Если приложение направляется не всем адресатам, указанным в документе, то в отметке о его наличии указывается какому адресату направляется приложение.</w:t>
      </w:r>
    </w:p>
    <w:p w14:paraId="23B9A07E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При наличии большого количества приложений указывается общее количество листов. Например, "Приложение на 52 листах.".</w:t>
      </w:r>
    </w:p>
    <w:p w14:paraId="234ED7DE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32. Подпись документа на бумажном носителе включает:</w:t>
      </w:r>
    </w:p>
    <w:p w14:paraId="22BC2E2D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1) наименование должности лица, подписавшего документ, официальное наименование структурного подразделения или организации (если документ оформлен не на бланке);</w:t>
      </w:r>
    </w:p>
    <w:p w14:paraId="2844359D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2) личную подпись и расшифровку подписи (инициал имени и фамилия).</w:t>
      </w:r>
    </w:p>
    <w:p w14:paraId="5BC98387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Документ подписывается светостойкими чернилами. Не допускается подписание подлинника документа проставлением факсимиле.</w:t>
      </w:r>
    </w:p>
    <w:p w14:paraId="5CC7B46C" w14:textId="77777777" w:rsidR="0093279D" w:rsidRPr="0093279D" w:rsidRDefault="0093279D" w:rsidP="0093279D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Право подписи документов организации определяется в соответствии с </w:t>
      </w:r>
      <w:hyperlink r:id="rId16" w:anchor="z5961" w:history="1">
        <w:r w:rsidRPr="0093279D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eastAsia="ru-KZ"/>
            <w14:ligatures w14:val="none"/>
          </w:rPr>
          <w:t>Гражданским</w:t>
        </w:r>
      </w:hyperlink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кодексом Республики Казахстан, учредительными документами организации, распорядительными документами руководителя организации о делегировании полномочий или доверенностями на выполнение определенных действий от имени организации.</w:t>
      </w:r>
    </w:p>
    <w:p w14:paraId="74618007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Электронный документ удостоверяется электронной цифровой подписью лица, обладающего полномочиями на подписание данного документа.</w:t>
      </w:r>
    </w:p>
    <w:p w14:paraId="5B7982DA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Отпуск документа (письма) подлежит подписанию. Не допускается замена отпуска документа (письма) копией документа. При подписании документа двумя и более лицами равных должностей их подписи располагаются в алфавитном порядке официальных наименований организаций или структурных подразделений.</w:t>
      </w:r>
    </w:p>
    <w:p w14:paraId="5F9DDE34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lastRenderedPageBreak/>
        <w:t>      При подписании документа несколькими должностными лицами их подписи располагаются одна под другой в соответствии с убыванием служебной иерархии должностей.</w:t>
      </w:r>
    </w:p>
    <w:p w14:paraId="46625824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В документе, составленном комиссией, указываются не наименования должностей лиц, подписывавших документ, а их обязанности в составе комиссии.</w:t>
      </w:r>
    </w:p>
    <w:p w14:paraId="45DC4275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Документы коллегиальных органов организации (коллегий, советов, маслихатов, правлений) подписываются председателем и секретарем (председательствующим и лицом, проводившим запись). Протоколы аппаратных (оперативных) совещаний организации и ее структурных подразделений подписываются председательствующим лицом.</w:t>
      </w:r>
    </w:p>
    <w:p w14:paraId="2DEE5321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Если должностное лицо, подпись которого заготовлена на проекте документа, отсутствует, то документ подлежит переоформлению на лицо, исполняющее его обязанности. Не допускается подписание документа с предлогом "за" или проставлением косой черты перед наименованием должности.</w:t>
      </w:r>
    </w:p>
    <w:p w14:paraId="2AF7DD8D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33. Согласование проекта документа оформляется визой на документе (внутреннее согласование) или грифом согласования (внешнее согласование или согласование с консультативно-совещательными и общественными органами организации). Для электронного документа согласование происходит посредством электронной цифровой подписи.</w:t>
      </w:r>
    </w:p>
    <w:p w14:paraId="01FB256C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При внутреннем согласовании документы визируются исполнителем (ответственным исполнителем), руководителем его подразделения, иными заинтересованными должностными лицами, заместителем руководителя организации согласно распределению обязанностей.</w:t>
      </w:r>
    </w:p>
    <w:p w14:paraId="1AD74062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Визы проставляются на экземплярах документов на бумажном носителе, остающихся в организации, на лицевой стороне ниже подписи. Проекты распорядительных документов визируются на первом экземпляре. Допускается визирование проектов распорядительных документов на оборотной стороне последнего листа.</w:t>
      </w:r>
    </w:p>
    <w:p w14:paraId="4ECDA028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Виза включает в себя подпись визирующего, дату, расшифровку подписи (инициал имени, фамилию), наименование должности визирующего. Замечания, особые мнения и дополнения к проекту документа оформляются на отдельном листе, о чем в проекте документа ставится соответствующая отметка.</w:t>
      </w:r>
    </w:p>
    <w:p w14:paraId="418603FC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Внешнее согласование документа оформляется строчными буквами грифом согласования, который располагается в левом нижнем углу последнего листа документа и состоит из слова "Согласовано", ("Согласован"), а также наименования должности лица, с которым согласовывается документ (включая наименование организации), личной подписи и ее расшифровки (инициал имени и фамилия), даты согласования.</w:t>
      </w:r>
    </w:p>
    <w:p w14:paraId="4D53B223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lastRenderedPageBreak/>
        <w:t>      При согласовании документа двумя и более лицами равных должностей грифы согласования располагаются на одном уровне в алфавитном порядке официальных наименований организаций. При согласовании документа несколькими должностными лицами грифы согласования располагаются в соответствии с убыванием служебной иерархии должностей.</w:t>
      </w:r>
    </w:p>
    <w:p w14:paraId="1EE5CF85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Если согласование осуществляется письмом, протоколом или иным документом, то в грифе согласования указываются вид документа в творительном падеже, наименование организации в родительном падеже, дата и номер (индекс) документа.</w:t>
      </w:r>
    </w:p>
    <w:p w14:paraId="7156DCE2" w14:textId="77777777" w:rsidR="0093279D" w:rsidRPr="0093279D" w:rsidRDefault="0093279D" w:rsidP="0093279D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Внешнее согласование документа с несколькими организациями оформляется листом согласования по форме согласно </w:t>
      </w:r>
      <w:hyperlink r:id="rId17" w:anchor="z828" w:history="1">
        <w:r w:rsidRPr="0093279D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eastAsia="ru-KZ"/>
            <w14:ligatures w14:val="none"/>
          </w:rPr>
          <w:t>приложению 5</w:t>
        </w:r>
      </w:hyperlink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к настоящим Правилам.</w:t>
      </w:r>
    </w:p>
    <w:p w14:paraId="2C64B374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Согласование проекта документа в электронном формате осуществляется в СЭД либо по каналам информационных систем (далее – ИС).</w:t>
      </w:r>
    </w:p>
    <w:p w14:paraId="2E452B9A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При наличии в организации СЭД согласование проектов документов осуществляется в автоматизированном режиме посредством направления проектов документов лицам, назначенным в качестве согласующих, и оформления результатов согласования в СЭД.</w:t>
      </w:r>
    </w:p>
    <w:p w14:paraId="2EA69135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После завершения процедуры согласования (при создании подлинника документа на бумажном носителе) лист согласования распечатывается из СЭД, прикладывается к проекту документа и представляется на подпись руководителю организации (иному уполномоченному лицу).</w:t>
      </w:r>
    </w:p>
    <w:p w14:paraId="471D6510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Согласование внутренних документов, создание, хранение и использование которых осуществляются посредством СЭД, проводится в СЭД в электронном виде.</w:t>
      </w:r>
    </w:p>
    <w:p w14:paraId="4DBAE33D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При согласовании проектов внутренних документов, созданных на бумажном носителе, визы проставляются непосредственно на проекте документа – ИС.</w:t>
      </w:r>
    </w:p>
    <w:p w14:paraId="15AC7F7E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34. Гриф утверждения документа располагается в правом верхнем углу первого листа документа и оформляется строчными буквами.</w:t>
      </w:r>
    </w:p>
    <w:p w14:paraId="15A3C092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При утверждении документа конкретным должностным лицом гриф утверждения состоит из следующих элементов: слово "Утверждаю" (без кавычек), наименование должности, подпись, расшифровка подписи и дата утверждения.</w:t>
      </w:r>
    </w:p>
    <w:p w14:paraId="461F5291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При утверждении документа двумя и более лицами равных должностей грифы утверждения располагаются на одном уровне в алфавитном порядке наименований организаций.</w:t>
      </w:r>
    </w:p>
    <w:p w14:paraId="3AAF60FD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При утверждении документа постановлением, решением, приказом, протоколом гриф утверждения состоит из слова "Утвержден" ("Утверждена", "Утверждено", "Утверждены"), вида распорядительного документа в творительном падеже, его даты и номера.</w:t>
      </w:r>
    </w:p>
    <w:p w14:paraId="75289B5B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lastRenderedPageBreak/>
        <w:t>      35. Резолюция располагается в верхней части первого листа документа на свободном от текста месте. В состав резолюции входят инициал(ы) имени и фамилия(и) исполнителя (исполнителей), содержание поручения (поручений), срок исполнения, подпись автора резолюции и дата.</w:t>
      </w:r>
    </w:p>
    <w:p w14:paraId="31DCDCE8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Допускается оформление резолюции на отдельном бланке (фишке) с указанием под подписью лица, наложившего резолюцию, входящего регистрационного номера (индекса), даты поступления и отметки о реквизитах документа, к которому относится резолюция (автор, исходящий номер и дата документа). Поручения в виде резолюций, направляемые в иные организации, регистрируются службой ДОУ.</w:t>
      </w:r>
    </w:p>
    <w:p w14:paraId="01138B06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На документах, не требующих дополнительных указаний предписываемых действий и имеющих установленные сроки исполнения, в резолюции указываются исполнитель, подпись автора резолюции, дата.</w:t>
      </w:r>
    </w:p>
    <w:p w14:paraId="65C91761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В случаях, когда поручение дается двум и более лицам, основным исполнителем является лицо, указанное в поручении первым, если иное не установлено в самой резолюции.</w:t>
      </w:r>
    </w:p>
    <w:p w14:paraId="6E92D8E6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36. Отметка о контроле за исполнением документа обозначается словами или штампами "</w:t>
      </w:r>
      <w:proofErr w:type="spellStart"/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Бақылау</w:t>
      </w:r>
      <w:proofErr w:type="spellEnd"/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", "</w:t>
      </w:r>
      <w:proofErr w:type="spellStart"/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Бақылауға</w:t>
      </w:r>
      <w:proofErr w:type="spellEnd"/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алынды</w:t>
      </w:r>
      <w:proofErr w:type="spellEnd"/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" (без кавычек) и проставляется в верхней левой части первого листа документа за пределами текстового поля.</w:t>
      </w:r>
    </w:p>
    <w:p w14:paraId="1297F41B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37. Для заверения соответствия копии документа подлиннику ниже реквизита "Подпись" проставляются </w:t>
      </w:r>
      <w:proofErr w:type="spellStart"/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заверительная</w:t>
      </w:r>
      <w:proofErr w:type="spellEnd"/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надпись "Копия верна" (без кавычек), наименование должности лица, заверившего копию, личная подпись, расшифровка подписи (инициал имени и фамилия) подписавшего, оттиск печати организации (при наличии), дата заверения.</w:t>
      </w:r>
    </w:p>
    <w:p w14:paraId="6A7C6FB8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38. Бумажная копия электронного документа заверяется с указанием на то, что исходным документом является электронный документ и получен положительный результат процедуры проверки электронной цифровой подписи лица, удостоверившего электронный документ. Для заверения копии электронного документа на бумажном носителе и нанесения информации о результате проверки электронной цифровой подписи используется штамп (треугольной формы) с текстом "* * * </w:t>
      </w:r>
      <w:proofErr w:type="spellStart"/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Электрондық</w:t>
      </w:r>
      <w:proofErr w:type="spellEnd"/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құжаттың</w:t>
      </w:r>
      <w:proofErr w:type="spellEnd"/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көшірмесі</w:t>
      </w:r>
      <w:proofErr w:type="spellEnd"/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дұрыс</w:t>
      </w:r>
      <w:proofErr w:type="spellEnd"/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." (определен положительный результат процедуры проверки электронной цифровой подписи) и указанием полей для количества листов и подписи заверяющего лица.</w:t>
      </w:r>
    </w:p>
    <w:p w14:paraId="42D6E3B9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39. Электронная копия документа заверяется:</w:t>
      </w:r>
    </w:p>
    <w:p w14:paraId="48EB100A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1) исполнителем – в случае вложения дополнительных документов на бумажном носителе при создании проекта электронного документа;</w:t>
      </w:r>
    </w:p>
    <w:p w14:paraId="7CD335AF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2) сотрудником подразделения документационного обеспечения государственного органа – при регистрации документа, поступившего только на бумажном носителе.</w:t>
      </w:r>
    </w:p>
    <w:p w14:paraId="4DBF638C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lastRenderedPageBreak/>
        <w:t>      Полномочиями на заверение бумажной копии электронного документа, созданного посредством СЭД, обладают сотрудники подразделения документационного обеспечения государственного органа и оператора почты.</w:t>
      </w:r>
    </w:p>
    <w:p w14:paraId="425ADE22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Бумажная копия электронного документа содержит:</w:t>
      </w:r>
    </w:p>
    <w:p w14:paraId="330883E3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1) текст документа;</w:t>
      </w:r>
    </w:p>
    <w:p w14:paraId="68B86485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2) отметку "Копия электронного документа" с отражением результатов процедуры проверки электронной цифровой подписи лица, удостоверившего электронный документ;</w:t>
      </w:r>
    </w:p>
    <w:p w14:paraId="04F51FFB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3) наименование информационной системы, из которой он получен;</w:t>
      </w:r>
    </w:p>
    <w:p w14:paraId="4AD8959B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4) дату создания бумажной копии;</w:t>
      </w:r>
    </w:p>
    <w:p w14:paraId="71F048B4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5) штамп с текстом "* * * </w:t>
      </w:r>
      <w:proofErr w:type="spellStart"/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Электрондық</w:t>
      </w:r>
      <w:proofErr w:type="spellEnd"/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құжаттың</w:t>
      </w:r>
      <w:proofErr w:type="spellEnd"/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көшірмесі</w:t>
      </w:r>
      <w:proofErr w:type="spellEnd"/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</w:t>
      </w:r>
      <w:proofErr w:type="spellStart"/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дұрыс</w:t>
      </w:r>
      <w:proofErr w:type="spellEnd"/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." (определен положительный результат процедуры проверки электронной цифровой подписи), количество листов и подпись заверителя.</w:t>
      </w:r>
    </w:p>
    <w:p w14:paraId="2A2202B9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40. Отметка об исполнителе документа включает сокращенное слово "Исп.", инициал имени и фамилию исполнителя документа, номер его телефона, в том числе внутреннего, адреса электронной почты (при наличии) и располагается на лицевой или оборотной стороне последнего листа документа в левом нижнем углу.</w:t>
      </w:r>
    </w:p>
    <w:p w14:paraId="75CF4B3F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41. Отметка об исполнении документа и направлении его в дело включает ссылку на номер и дату документа, свидетельствующую об исполнении (при отсутствии такого документа – краткие сведения об исполнении), слова "В дело", номер дела, в котором будет храниться документ.</w:t>
      </w:r>
    </w:p>
    <w:p w14:paraId="2C869A23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Отметка об исполнении документа и направлении его в дело проставляется на нижнем поле лицевой стороны первого листа документа, который подписывается исполнителем с указанием даты направления в дело.</w:t>
      </w:r>
    </w:p>
    <w:p w14:paraId="42D3FA12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42. Идентификатором электронной копии документа на бумажном носителе является отметка (колонтитул), содержащая название и версию программного обеспечения, при помощи которого создан документ, проставляемая на лицевой стороне каждого листа документа.</w:t>
      </w:r>
    </w:p>
    <w:p w14:paraId="592D57B5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43. Отметка о поступлении документа в организацию проставляется в правом нижнем углу лицевой стороны первого листа документа и содержит порядковый номер входящего документа и дату поступления (при необходимости – часы и минуты).</w:t>
      </w:r>
    </w:p>
    <w:p w14:paraId="3B8AAC6C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44. Электронный документ состоит из двух частей: содержательной и реквизитной.</w:t>
      </w:r>
    </w:p>
    <w:p w14:paraId="520573C4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lastRenderedPageBreak/>
        <w:t>      Содержательная часть электронного документа состоит из одного или нескольких файлов в следующих форматах:</w:t>
      </w:r>
    </w:p>
    <w:p w14:paraId="3636F973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1) PDF, PDF/A-1, TIFF, JPEG, JPG – графический формат;</w:t>
      </w:r>
    </w:p>
    <w:p w14:paraId="760C830C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2) RTF, DOCX – текстовый формат;</w:t>
      </w:r>
    </w:p>
    <w:p w14:paraId="590C4E22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3) XLS, XLSX – табличный формат;</w:t>
      </w:r>
    </w:p>
    <w:p w14:paraId="481E420C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4) PPT, PPTX – презентации;</w:t>
      </w:r>
    </w:p>
    <w:p w14:paraId="4BD89C14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5) RAR, ZIP – архивированный формат.</w:t>
      </w:r>
    </w:p>
    <w:p w14:paraId="4FE87D50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Содержательная часть проектов актов Президента Республики Казахстан в СЭД формируется только в формате PDF.</w:t>
      </w:r>
    </w:p>
    <w:p w14:paraId="251C3BEF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Содержательная часть электронного документа имеет следующие реквизиты:</w:t>
      </w:r>
    </w:p>
    <w:p w14:paraId="4733F972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1) официальное наименование организации отправителя;</w:t>
      </w:r>
    </w:p>
    <w:p w14:paraId="2FF5580B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2) справочные данные об организации (юридический адрес, телефон, факс, электронный адрес организации (при наличии);</w:t>
      </w:r>
    </w:p>
    <w:p w14:paraId="723F585D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3) наименование вида документа;</w:t>
      </w:r>
    </w:p>
    <w:p w14:paraId="032DD4BC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4) ссылку на регистрационный номер и дату входящего документа;</w:t>
      </w:r>
    </w:p>
    <w:p w14:paraId="1046E7F9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5) место составления или издания документа;</w:t>
      </w:r>
    </w:p>
    <w:p w14:paraId="0B3DED5D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6) адресат;</w:t>
      </w:r>
    </w:p>
    <w:p w14:paraId="61C7D237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7) гриф утверждения документа (при наличии);</w:t>
      </w:r>
    </w:p>
    <w:p w14:paraId="49D8621E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8) заголовок к тексту (при наличии);</w:t>
      </w:r>
    </w:p>
    <w:p w14:paraId="0D390672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9) текст документа;</w:t>
      </w:r>
    </w:p>
    <w:p w14:paraId="5FB90C51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10) отметку об исполнителе (фамилия, инициалы имени и телефон исполнителя) (в органах национальной безопасности Республики Казахстан указываются инициалы и телефон исполнителя);</w:t>
      </w:r>
    </w:p>
    <w:p w14:paraId="591A7583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11) электронную цифровую подпись.</w:t>
      </w:r>
    </w:p>
    <w:p w14:paraId="671B069E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Реквизитная часть электронного документа формируется посредством составления электронной регистрационной контрольной карточки (далее – ЭРКК), в которой используются следующие реквизиты:</w:t>
      </w:r>
    </w:p>
    <w:p w14:paraId="12D9C80C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lastRenderedPageBreak/>
        <w:t>      1) наименование вида документа;</w:t>
      </w:r>
    </w:p>
    <w:p w14:paraId="47DC365F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2) регистрационный номер документа;</w:t>
      </w:r>
    </w:p>
    <w:p w14:paraId="661EB553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3) индекс номенклатуры дел;</w:t>
      </w:r>
    </w:p>
    <w:p w14:paraId="431F10B0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4) название и версия программного обеспечения, при помощи которого создан документ;</w:t>
      </w:r>
    </w:p>
    <w:p w14:paraId="19CFFA1F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5) электронная цифровая подпись;</w:t>
      </w:r>
    </w:p>
    <w:p w14:paraId="5ABB23FE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6) характер вопроса;</w:t>
      </w:r>
    </w:p>
    <w:p w14:paraId="5860B1F8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7) количество листов основного документа и приложений;</w:t>
      </w:r>
    </w:p>
    <w:p w14:paraId="10986A1D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8) наименование государственного органа-адресата (в Комитете национальной безопасности Республики Казахстан наименования подразделений указываются в соответствии с кодами, за исключением территориальных органов);</w:t>
      </w:r>
    </w:p>
    <w:p w14:paraId="422B870B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9) наименование должности адресата (при наличии);</w:t>
      </w:r>
    </w:p>
    <w:p w14:paraId="1AE886CB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10) фамилия, инициалы имени адресата (при наличии);</w:t>
      </w:r>
    </w:p>
    <w:p w14:paraId="6587CC65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11) фамилия, инициалы имени исполнителя (в органах национальной безопасности Республики Казахстан указываются инициалы исполнителя);</w:t>
      </w:r>
    </w:p>
    <w:p w14:paraId="25B936CE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12) номер телефона исполнителя;</w:t>
      </w:r>
    </w:p>
    <w:p w14:paraId="4D7836D4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13) отметка о контроле;</w:t>
      </w:r>
    </w:p>
    <w:p w14:paraId="17DC537C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14) отметка об исполнении документа и направлении его в дело;</w:t>
      </w:r>
    </w:p>
    <w:p w14:paraId="7A7B882C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15) отметка о наличии или отсутствии подлинника бумажного документа, бумажной копии электронного документа.</w:t>
      </w:r>
    </w:p>
    <w:p w14:paraId="7023EECD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Для обеспечения защиты подлинности электронного документа и несанкционированного распространения служебных электронных документов используются водяные знаки.</w:t>
      </w:r>
    </w:p>
    <w:p w14:paraId="2D8D2130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Использование дополнительных реквизитов определяется в зависимости от вида документа в соответствии с настоящими Правилами.</w:t>
      </w:r>
    </w:p>
    <w:p w14:paraId="1A3F0BE0" w14:textId="77777777" w:rsidR="0093279D" w:rsidRPr="0093279D" w:rsidRDefault="0093279D" w:rsidP="0093279D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45. При обмене электронными документами между организациями перечень реквизитов и порядок использования электронной цифровой подписи электронного документа устанавливаются письменными формами сделок в соответствии с </w:t>
      </w: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lastRenderedPageBreak/>
        <w:t>Гражданским кодексом Республики Казахстан, соблюдением норм </w:t>
      </w:r>
      <w:hyperlink r:id="rId18" w:anchor="z1" w:history="1">
        <w:r w:rsidRPr="0093279D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eastAsia="ru-KZ"/>
            <w14:ligatures w14:val="none"/>
          </w:rPr>
          <w:t>Закона</w:t>
        </w:r>
      </w:hyperlink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Республики Казахстан "Об электронном документе и электронной цифровой подписи", настоящими Правилами.</w:t>
      </w:r>
    </w:p>
    <w:p w14:paraId="7FB75741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46. Электронные документы на хранение передаются согласно государственному стандарту СТ РК "Управление документацией. Формат файлов электронных документов для долгосрочного хранения. Часть 1. Использование PDF 1.4 (PDF/A-1)".</w:t>
      </w:r>
    </w:p>
    <w:p w14:paraId="379B525F" w14:textId="77777777" w:rsidR="0093279D" w:rsidRPr="0093279D" w:rsidRDefault="0093279D" w:rsidP="0093279D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>Параграф 3. Подготовка и оформление приказов</w:t>
      </w:r>
    </w:p>
    <w:p w14:paraId="5CB3E6CB" w14:textId="77777777" w:rsidR="0093279D" w:rsidRPr="0093279D" w:rsidRDefault="0093279D" w:rsidP="0093279D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47. Приказами оформляются решения правового характера, а также по оперативным, организационным, кадровым и иным вопросам деятельности организации по формам согласно </w:t>
      </w:r>
      <w:hyperlink r:id="rId19" w:anchor="z832" w:history="1">
        <w:r w:rsidRPr="0093279D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eastAsia="ru-KZ"/>
            <w14:ligatures w14:val="none"/>
          </w:rPr>
          <w:t>приложениям 6</w:t>
        </w:r>
      </w:hyperlink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-</w:t>
      </w:r>
      <w:hyperlink r:id="rId20" w:anchor="z836" w:history="1">
        <w:r w:rsidRPr="0093279D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eastAsia="ru-KZ"/>
            <w14:ligatures w14:val="none"/>
          </w:rPr>
          <w:t>7</w:t>
        </w:r>
      </w:hyperlink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к настоящим Правилам.</w:t>
      </w:r>
    </w:p>
    <w:p w14:paraId="7CA9E33E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Реквизитами приказа являются:</w:t>
      </w:r>
    </w:p>
    <w:p w14:paraId="1C7FB823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1) изображение Государственного Герба Республики Казахстан или эмблемы, логотипа, товарного знака (знака обслуживания) с учетом требований пунктов 16, 17 настоящих Правил;</w:t>
      </w:r>
    </w:p>
    <w:p w14:paraId="6AC7DEDE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2) официальное наименование организации;</w:t>
      </w:r>
    </w:p>
    <w:p w14:paraId="10BDE7C8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3) наименование вида документа;</w:t>
      </w:r>
    </w:p>
    <w:p w14:paraId="6071A451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4) дата приказа;</w:t>
      </w:r>
    </w:p>
    <w:p w14:paraId="02B9AE44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5) регистрационный номер приказа;</w:t>
      </w:r>
    </w:p>
    <w:p w14:paraId="285F1D54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6) место издания приказа;</w:t>
      </w:r>
    </w:p>
    <w:p w14:paraId="63F4E2F4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7) заголовок к тексту;</w:t>
      </w:r>
    </w:p>
    <w:p w14:paraId="44B38767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8) текст;</w:t>
      </w:r>
    </w:p>
    <w:p w14:paraId="365E4F50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9) подпись;</w:t>
      </w:r>
    </w:p>
    <w:p w14:paraId="5B15822F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10) отметка о согласовании приказа;</w:t>
      </w:r>
    </w:p>
    <w:p w14:paraId="633021E9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11) оттиск печати организации, если данная организация в соответствии с законодательством Республики Казахстан имеет печать.</w:t>
      </w:r>
    </w:p>
    <w:p w14:paraId="4891C382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Проекты приказов готовят и вносят структурные подразделения на основании поручений руководителя организации, его заместителя либо в инициативном порядке. Проекты приказов по кадровым вопросам готовит кадровая служба в соответствии с трудовым законодательством Республики Казахстан.</w:t>
      </w:r>
    </w:p>
    <w:p w14:paraId="1B06203B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Проекты приказов и приложения к ним визируются исполнителем и его непосредственными и курирующими руководителями, а также руководителями </w:t>
      </w: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lastRenderedPageBreak/>
        <w:t>структурных подразделений, которым в проекте приказа предусматриваются задания и поручения, компетенцию которых затрагивают вопросы, указанные в проекте.</w:t>
      </w:r>
    </w:p>
    <w:p w14:paraId="550F2E48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Возражения по проекту приказа, возникающие при согласовании, излагаются в справке, которая прилагается к проекту. Если в процессе согласования в проект приказа вносятся изменения принципиального характера, то он дорабатывается и проходит повторное согласование.</w:t>
      </w:r>
    </w:p>
    <w:p w14:paraId="426F587F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Приказы государственных органов разрабатываются и принимаются на казахском языке, при необходимости, их разработка может вестись на русском языке с обеспечением по возможности перевода на иные языки. Листы приказов и приложений к ним нумеруются сквозной нумерацией в верхней части каждого листа по центру.</w:t>
      </w:r>
    </w:p>
    <w:p w14:paraId="44A2DFE5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Приказы нумеруются порядковой нумерацией в пределах календарного года. Приказы по основной деятельности, личному составу регистрируются отдельно в соответствующих журналах (базах данных). К порядковому номеру приказа по личному составу через дефис добавляются литеры "л/с" или "к".</w:t>
      </w:r>
    </w:p>
    <w:p w14:paraId="37743347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Копии приказов или их размноженные экземпляры заверяются печатью (при наличии) с указанием даты заверения и направляются адресатам в соответствии с указателем рассылки, который составляется и подписывается исполнителем.</w:t>
      </w:r>
    </w:p>
    <w:p w14:paraId="7FDFF186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Текст приказа состоит из двух частей: констатирующей (преамбулы) и распорядительной.</w:t>
      </w:r>
    </w:p>
    <w:p w14:paraId="4D418D80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В констатирующей части (преамбуле) кратко излагаются цели и задачи, факты и события, послужившие основанием для издания приказа. Если приказ издается на основании иного документа, то в констатирующей части указываются наименование этого документа в родительном падеже, его автор, дата, номер и заголовок. Если приказ по кадровым вопросам издается за нарушение исполнительской дисциплины персонала, то в констатирующей части указываются четко изложенное содержание дисциплинарного проступка, а также нормы и требования актов, которые являются основаниями для принятия решения. При ссылке на нормативный правовой акт, зарегистрированный в органах юстиции, дополнительно указывается номер, под которым он зарегистрирован в реестре государственной регистрации нормативных правовых актов.</w:t>
      </w:r>
    </w:p>
    <w:p w14:paraId="66DE5006" w14:textId="77777777" w:rsidR="0093279D" w:rsidRPr="0093279D" w:rsidRDefault="0093279D" w:rsidP="0093279D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Преамбула в проектах приказов завершается словом "</w:t>
      </w:r>
      <w:r w:rsidRPr="0093279D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eastAsia="ru-KZ"/>
          <w14:ligatures w14:val="none"/>
        </w:rPr>
        <w:t>ПРИКАЗЫВАЮ</w:t>
      </w: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", которое пишется прописными буквами, полужирным шрифтом. Не допускается его перенос на другую строку.</w:t>
      </w:r>
    </w:p>
    <w:p w14:paraId="79B0DEED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Распорядительная часть содержит перечисление предписываемых действий с указанием исполнителя каждого действия и сроков исполнения. При необходимости распорядительная часть делится на пункты, подпункты и абзацы.</w:t>
      </w:r>
    </w:p>
    <w:p w14:paraId="116527C1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Действия однородного характера могут быть перечислены в одном пункте. В качестве исполнителей указываются структурные подразделения или конкретные должностные лица. Сведения о подразделении или должностном лице, на которое </w:t>
      </w: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lastRenderedPageBreak/>
        <w:t>возлагается контроль за исполнением приказа, указываются в последнем пункте распорядительной части.</w:t>
      </w:r>
    </w:p>
    <w:p w14:paraId="70B2E21D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Ознакомление работников с приказами по кадровым вопросам удостоверяется подписью, фамилией и инициалами работников, проставляемыми ниже реквизита "отметка о согласовании документа" или на оборотной стороне приказа.</w:t>
      </w:r>
    </w:p>
    <w:p w14:paraId="19996BEC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В случае, если приказ дополняется приложением, то вносится текст о дополнении приказа приложением. При ссылке на приложения указываются номера приложений, присваиваемые в порядке упоминания приложений в тексте акта, за исключением случаев, когда к приказу имеется одно приложение. Ссылка на приложение соответствует названию самого приложения. Реквизит "отметка о наличии приложения к документу" после текста приказа самостоятельно не оформляется.</w:t>
      </w:r>
    </w:p>
    <w:p w14:paraId="2DCDFA1A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Если приказ, состоящий из одного листа, оформляется на бланке организации, в реквизите "подпись" не указывается полное наименование должности лица, подписывающего документ.</w:t>
      </w:r>
    </w:p>
    <w:p w14:paraId="52008838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В совместных приказах указываются полное наименование должностей, фамилия и инициалы совместно подписывающих лиц.</w:t>
      </w:r>
    </w:p>
    <w:p w14:paraId="79769ED6" w14:textId="77777777" w:rsidR="0093279D" w:rsidRPr="0093279D" w:rsidRDefault="0093279D" w:rsidP="0093279D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>Параграф 4. Порядок подготовки и оформления протокола</w:t>
      </w:r>
    </w:p>
    <w:p w14:paraId="56B8776B" w14:textId="77777777" w:rsidR="0093279D" w:rsidRPr="0093279D" w:rsidRDefault="0093279D" w:rsidP="0093279D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48. Протокол составляется на основании записей, произведенных во время совещания (заседания, собрания), представленных тезисов докладов и выступлений, справок, проектов решений и иных материалов по форме согласно </w:t>
      </w:r>
      <w:hyperlink r:id="rId21" w:anchor="z840" w:history="1">
        <w:r w:rsidRPr="0093279D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eastAsia="ru-KZ"/>
            <w14:ligatures w14:val="none"/>
          </w:rPr>
          <w:t>приложению 8</w:t>
        </w:r>
      </w:hyperlink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к настоящим Правилам.</w:t>
      </w:r>
    </w:p>
    <w:p w14:paraId="7DCA317D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Протокол, составленный внутри организации и не выходящий за ее пределы, оформляется не на бланке.</w:t>
      </w:r>
    </w:p>
    <w:p w14:paraId="50D97EA5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Реквизитами протокола являются:</w:t>
      </w:r>
    </w:p>
    <w:p w14:paraId="42DC720F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1) официальное наименование организации и (или) структурного подразделения;</w:t>
      </w:r>
    </w:p>
    <w:p w14:paraId="1E10756E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2) наименование вида документа;</w:t>
      </w:r>
    </w:p>
    <w:p w14:paraId="7875B77A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3) дата;</w:t>
      </w:r>
    </w:p>
    <w:p w14:paraId="570CBE34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4) регистрационный номер протокола;</w:t>
      </w:r>
    </w:p>
    <w:p w14:paraId="1EE9A689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5) место издания протокола;</w:t>
      </w:r>
    </w:p>
    <w:p w14:paraId="04A6A0DA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6) гриф утверждения (в некоторых случаях);</w:t>
      </w:r>
    </w:p>
    <w:p w14:paraId="07757ED3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lastRenderedPageBreak/>
        <w:t>      7) заголовок протокола;</w:t>
      </w:r>
    </w:p>
    <w:p w14:paraId="418F1DE6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8) текст;</w:t>
      </w:r>
    </w:p>
    <w:p w14:paraId="2A7AD1B4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9) подпись.</w:t>
      </w:r>
    </w:p>
    <w:p w14:paraId="44CBB55D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Протоколы оформляются в полной или краткой форме.</w:t>
      </w:r>
    </w:p>
    <w:p w14:paraId="55F99BDB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Текст полного протокола состоит из двух частей: вводной и основной.</w:t>
      </w:r>
    </w:p>
    <w:p w14:paraId="63DD100D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В вводной части после заголовка протокола указываются: инициалы имен и фамилии председателя (председательствующего), секретаря заседания (собрания), список присутствовавших (если количество присутствовавших превышает 10 человек, список присутствовавших оформляется в приложении к протоколу).</w:t>
      </w:r>
    </w:p>
    <w:p w14:paraId="32BDA75A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В протоколе заседания консультативно-совещательного органа присутствовавшие члены перечисляются персонально по фамилиям в алфавитном порядке. После них записываются фамилии приглашенных с указанием их должности и наименования организации.</w:t>
      </w:r>
    </w:p>
    <w:p w14:paraId="30C9FF5D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Вводная часть заканчивается повесткой дня (перечнем рассматриваемых вопросов, перечисленных в порядке их значимости) с указанием докладчика (инициал его имени, фамилия, должность) по каждому пункту повестки дня. Каждый вопрос печатается с абзаца, нумеруется арабской цифрой и его наименование начинается с предлога "О" ("Об"). В случае оформления повестки дня приложением к протоколу, в протоколе перед текстом производится запись "Повестка дня прилагается".</w:t>
      </w:r>
    </w:p>
    <w:p w14:paraId="50565A31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Основная часть протокола состоит из разделов, соответствующих пунктам повестки дня. Каждый раздел состоит из трех частей: "СЛУШАЛИ", "ВЫСТУПИЛИ", "ПОСТАНОВИЛИ" ("РЕШИЛИ"), которые печатаются от левого поля прописными буквами.</w:t>
      </w:r>
    </w:p>
    <w:p w14:paraId="1BCEE79D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Принятое решение печатается полностью при необходимости приводятся итоги голосования.</w:t>
      </w:r>
    </w:p>
    <w:p w14:paraId="6B983565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Содержание особого мнения, высказанного во время обсуждения, записывается в тексте протокола после соответствующего постановления (решения).</w:t>
      </w:r>
    </w:p>
    <w:p w14:paraId="494548D8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В разделе "СЛУШАЛИ" приводятся инициал имени и фамилия докладчика, основное содержание докладов и выступлений помещается в тексте протокола или прилагается к нему, в последнем случае в тексте оформляется сноска "Текст выступления прилагается".</w:t>
      </w:r>
    </w:p>
    <w:p w14:paraId="020868B4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lastRenderedPageBreak/>
        <w:t>      В разделе "СЛУШАЛИ" излагается текст выступления. В начале текста с новой строки в именительном падеже указываются инициал имени и фамилия выступающего. Запись выступления отделяют от фамилии тире. Выступление излагается от третьего лица единственного числа. Если запись выступления или текст доклада оформляются в виде приложения к протоколу, после фамилии указываются отметки "Запись выступления прилагается", "Текст доклада прилагается".</w:t>
      </w:r>
    </w:p>
    <w:p w14:paraId="17A579E4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В разделе "ВЫСТУПИЛИ" указываются инициалы имен, фамилии, содержание информации (доклада) выступающих в той последовательности, в какой они прозвучали на заседании.</w:t>
      </w:r>
    </w:p>
    <w:p w14:paraId="4241D1A8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Вопросы к докладчику, выступающим и их ответы протоколируются по мере их поступления и записываются в той же последовательности, при этом слова "Вопрос", "Ответ" не пишутся, а указываются инициал имени и фамилия лица, от которого поступили вопрос или ответ.</w:t>
      </w:r>
    </w:p>
    <w:p w14:paraId="721502DA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В разделе "ПОСТАНОВИЛИ" ("РЕШИЛИ") отражают принятое решение по обсуждаемому вопросу. В постановляющей части используются глаголы неопределенной формы.</w:t>
      </w:r>
    </w:p>
    <w:p w14:paraId="2B1B69D2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Текст краткого протокола состоит из двух частей: вводной и основной. Во вводной части повестка дня не указывается.</w:t>
      </w:r>
    </w:p>
    <w:p w14:paraId="55B7643F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Основная часть краткого протокола включает наименования рассматриваемых вопросов и принятые по ним решения.</w:t>
      </w:r>
    </w:p>
    <w:p w14:paraId="778D9F3F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Наименование вопроса нумеруется и начинается с предлога "О" ("Об"), выравнивается по центру строки и подчеркивается одной чертой ниже последней строки. Под чертой указываются фамилии должностных лиц, выступивших при обсуждении данного вопроса. Затем указывается принятое по вопросу решение.</w:t>
      </w:r>
    </w:p>
    <w:p w14:paraId="0F233657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В заголовок протокола входят указание вида коллегиальной деятельности и название коллегиального органа в родительном падеже (например: собрание сотрудников, заседание совета).</w:t>
      </w:r>
    </w:p>
    <w:p w14:paraId="54E86439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Протокол подписывается председателем и секретарем (председательствующим и лицом, проводившим запись). Датой протокола является дата заседания. Если оно продолжалось несколько дней, то через тире указываются даты начала и окончания заседания.</w:t>
      </w:r>
    </w:p>
    <w:p w14:paraId="7259B685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Протоколам присваиваются порядковые номера в пределах делопроизводственного года отдельно по каждой группе протоколов – протоколы собраний, заседаний коллегий, протоколы технических, научных и экспертных советов и иные. Протоколы совместных заседаний имеют составные номера, включающие порядковые номера протоколов организаций, принимавших участие в заседании.</w:t>
      </w:r>
    </w:p>
    <w:p w14:paraId="76BC0805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lastRenderedPageBreak/>
        <w:t>      Копии протоколов или принятые решения в виде выписок из протоколов рассылаются заинтересованным организациям и должностным лицам в соответствии с указателем рассылки. Указатель рассылки, который утверждается руководителем структурного подразделения, составляет и подписывает ответственный исполнитель подразделения, готовившего рассмотрение вопроса. Копии протоколов и выписок из них заверяются печатью организации (при наличии).</w:t>
      </w:r>
    </w:p>
    <w:p w14:paraId="268CA3D3" w14:textId="77777777" w:rsidR="0093279D" w:rsidRPr="0093279D" w:rsidRDefault="0093279D" w:rsidP="0093279D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>Параграф 5. Порядок подготовки и оформления акта</w:t>
      </w:r>
    </w:p>
    <w:p w14:paraId="7C75A0CD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49. Содержанием акта является информация, подтверждающая установленные факты или события (сдача-приемка работ; прием-передача материальных ценностей, документов; обследование объектов на предмет противопожарной безопасности, условий труда; испытания (ввод в эксплуатацию) образцов, систем, технологий; выделение к уничтожению материальных ценностей, документов; нарушение установленных правил (требований); расследования аварий, несчастных случаев; ликвидация организации; выполненных работ; отказ; осмотр; сверка; предоставление услуг и иные). Акт составляется несколькими лицами, подтверждающими данный факт.</w:t>
      </w:r>
    </w:p>
    <w:p w14:paraId="47A6DFCB" w14:textId="77777777" w:rsidR="0093279D" w:rsidRPr="0093279D" w:rsidRDefault="0093279D" w:rsidP="0093279D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Акт оформляется на бланке по форме согласно </w:t>
      </w:r>
      <w:hyperlink r:id="rId22" w:anchor="z845" w:history="1">
        <w:r w:rsidRPr="0093279D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eastAsia="ru-KZ"/>
            <w14:ligatures w14:val="none"/>
          </w:rPr>
          <w:t>приложению 9</w:t>
        </w:r>
      </w:hyperlink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к настоящим Правилам. Акт, составленный внутри организации и не выходящий за ее пределы, оформляется не на бланке.</w:t>
      </w:r>
    </w:p>
    <w:p w14:paraId="67E44A62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Реквизитами акта являются:</w:t>
      </w:r>
    </w:p>
    <w:p w14:paraId="3C067110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1) изображение Государственного Герба Республики Казахстан или эмблемы, логотипа, товарного знака (знака обслуживания) с учетом требований пунктов 16, 17 настоящих Правил;</w:t>
      </w:r>
    </w:p>
    <w:p w14:paraId="5E2C3606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2) официальное наименование организации;</w:t>
      </w:r>
    </w:p>
    <w:p w14:paraId="61215B65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3) наименование вида документа;</w:t>
      </w:r>
    </w:p>
    <w:p w14:paraId="57BC1C03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4) дата;</w:t>
      </w:r>
    </w:p>
    <w:p w14:paraId="668B95A0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5) регистрационный номер (индекс) акта;</w:t>
      </w:r>
    </w:p>
    <w:p w14:paraId="13F8029B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6) место подписания акта;</w:t>
      </w:r>
    </w:p>
    <w:p w14:paraId="2C88A1DE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7) гриф утверждения (в некоторых случаях);</w:t>
      </w:r>
    </w:p>
    <w:p w14:paraId="10B685E9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8) заголовок акта;</w:t>
      </w:r>
    </w:p>
    <w:p w14:paraId="453C0154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9) текст;</w:t>
      </w:r>
    </w:p>
    <w:p w14:paraId="2A0BCA82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10) подпись.</w:t>
      </w:r>
    </w:p>
    <w:p w14:paraId="2164B2A6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lastRenderedPageBreak/>
        <w:t>      Текст акта состоит из введения и констатирующей части.</w:t>
      </w:r>
    </w:p>
    <w:p w14:paraId="2F26407B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Во введении указывается основание для составления акта, перечисляются составители и присутствующие при этом лица.</w:t>
      </w:r>
    </w:p>
    <w:p w14:paraId="69846EAC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Констатирующая часть акта содержит суть установленных фактов, методы, которыми велась проверка, ее результаты, а также выводы, предложения, заключения комиссии. При необходимости текст констатирующей части акта делится на пункты.</w:t>
      </w:r>
    </w:p>
    <w:p w14:paraId="18969AF9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В конце констатирующей части указываются количество экземпляров акта и местонахождение каждого экземпляра, после оформляется отметка о наличии приложений к акту (если они имеются).</w:t>
      </w:r>
    </w:p>
    <w:p w14:paraId="64C3F7CE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В конце констатирующей части оформляются отметка о количестве экземпляров акта и местонахождении каждого экземпляра, после – отметка о наличии приложений к акту (если они имеются).</w:t>
      </w:r>
    </w:p>
    <w:p w14:paraId="4D068043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Акт подписывается председателем и членами комиссии либо лицом (-</w:t>
      </w:r>
      <w:proofErr w:type="spellStart"/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ами</w:t>
      </w:r>
      <w:proofErr w:type="spellEnd"/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), составившим (-и) акт. Фамилии, инициалы лиц, подписывающих акт, оформляются в алфавитном порядке по фамилии, их должности не указываются.</w:t>
      </w:r>
    </w:p>
    <w:p w14:paraId="0D736FCC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Ознакомление лиц с актом производится под роспись. Лицо, несогласное с содержанием акта, подписывает его с оговоркой и причинами своего несогласия. Особое мнение члена комиссии оформляется на отдельном листе и прилагается к акту.</w:t>
      </w:r>
    </w:p>
    <w:p w14:paraId="20949657" w14:textId="77777777" w:rsidR="0093279D" w:rsidRPr="0093279D" w:rsidRDefault="0093279D" w:rsidP="0093279D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>Параграф 6. Порядок подготовки и оформления справки</w:t>
      </w:r>
    </w:p>
    <w:p w14:paraId="7F58480A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50. Содержанием справки является информация, в которой описываются факты, события или сведения. Справки, направляемые за пределы организации, составляются на общем бланке. Внутренняя справка оформляется на белых листах бумаги без применения бланка.</w:t>
      </w:r>
    </w:p>
    <w:p w14:paraId="78D0AFED" w14:textId="77777777" w:rsidR="0093279D" w:rsidRPr="0093279D" w:rsidRDefault="0093279D" w:rsidP="0093279D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Справка оформляется по формам согласно </w:t>
      </w:r>
      <w:hyperlink r:id="rId23" w:anchor="z850" w:history="1">
        <w:r w:rsidRPr="0093279D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eastAsia="ru-KZ"/>
            <w14:ligatures w14:val="none"/>
          </w:rPr>
          <w:t>приложениям 10</w:t>
        </w:r>
      </w:hyperlink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-</w:t>
      </w:r>
      <w:hyperlink r:id="rId24" w:anchor="z855" w:history="1">
        <w:r w:rsidRPr="0093279D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eastAsia="ru-KZ"/>
            <w14:ligatures w14:val="none"/>
          </w:rPr>
          <w:t>11</w:t>
        </w:r>
      </w:hyperlink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к настоящим Правилам.</w:t>
      </w:r>
    </w:p>
    <w:p w14:paraId="78FA0085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Реквизитами справки являются:</w:t>
      </w:r>
    </w:p>
    <w:p w14:paraId="29F2DE09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1) изображение Государственного Герба Республики Казахстан или эмблемы, логотипа, товарного знака (знака обслуживания) с учетом требований пунктов 16, 17 настоящих Правил;</w:t>
      </w:r>
    </w:p>
    <w:p w14:paraId="653CD283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2) официальное наименование организации;</w:t>
      </w:r>
    </w:p>
    <w:p w14:paraId="6964E439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3) наименование вида документа;</w:t>
      </w:r>
    </w:p>
    <w:p w14:paraId="5E94497A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lastRenderedPageBreak/>
        <w:t>      4) дата;</w:t>
      </w:r>
    </w:p>
    <w:p w14:paraId="79D3C74D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5) регистрационный номер (индекс) справки;</w:t>
      </w:r>
    </w:p>
    <w:p w14:paraId="4C91CA16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6) место издания;</w:t>
      </w:r>
    </w:p>
    <w:p w14:paraId="1002843D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7) адресат;</w:t>
      </w:r>
    </w:p>
    <w:p w14:paraId="4B97CE42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8) заголовок к тексту;</w:t>
      </w:r>
    </w:p>
    <w:p w14:paraId="19D0995D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9) текст;</w:t>
      </w:r>
    </w:p>
    <w:p w14:paraId="72984106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10) подпись;</w:t>
      </w:r>
    </w:p>
    <w:p w14:paraId="560384E1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11) отметка о согласовании (в случае необходимости);</w:t>
      </w:r>
    </w:p>
    <w:p w14:paraId="600D95C3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12) оттиск печати (при наличии);</w:t>
      </w:r>
    </w:p>
    <w:p w14:paraId="04373482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13) отметка об исполнителе.</w:t>
      </w:r>
    </w:p>
    <w:p w14:paraId="54E60A76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Тексты справок, выдаваемых гражданам о подтверждении места работы, должности, заработной платы и иных сведений, начинаются с указания в именительном падеже фамилии, имени, отчества (при наличии) лица, о котором сообщаются сведения. В конце текста или правом верхнем углу указывается организация, куда представляется справка.</w:t>
      </w:r>
    </w:p>
    <w:p w14:paraId="182C234B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В тексте такой справки не используются обороты "настоящая справка", "действительно проживает (учится, работает)".</w:t>
      </w:r>
    </w:p>
    <w:p w14:paraId="7052A03A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В случае, если справка подписывается исполнителем, то реквизит "отметка об исполнителе" не указывается.</w:t>
      </w:r>
    </w:p>
    <w:p w14:paraId="2CD9C2D0" w14:textId="77777777" w:rsidR="0093279D" w:rsidRPr="0093279D" w:rsidRDefault="0093279D" w:rsidP="0093279D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>Параграф 7. Порядок подготовки и оформления письма</w:t>
      </w:r>
    </w:p>
    <w:p w14:paraId="39137536" w14:textId="77777777" w:rsidR="0093279D" w:rsidRPr="0093279D" w:rsidRDefault="0093279D" w:rsidP="0093279D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51. Письмо оформляется на бланке письма организации по форме согласно </w:t>
      </w:r>
      <w:hyperlink r:id="rId25" w:anchor="z860" w:history="1">
        <w:r w:rsidRPr="0093279D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eastAsia="ru-KZ"/>
            <w14:ligatures w14:val="none"/>
          </w:rPr>
          <w:t>приложению 12</w:t>
        </w:r>
      </w:hyperlink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к настоящим Правилам и содержит следующие реквизиты:</w:t>
      </w:r>
    </w:p>
    <w:p w14:paraId="3A8475AE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1) изображение Государственного Герба Республики Казахстан или эмблемы, логотипа, товарного знака (знака обслуживания) с учетом требований пунктов 16, 17 настоящих Правил;</w:t>
      </w:r>
    </w:p>
    <w:p w14:paraId="06A35E9E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2) официальное наименование организации;</w:t>
      </w:r>
    </w:p>
    <w:p w14:paraId="44719509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3) дата;</w:t>
      </w:r>
    </w:p>
    <w:p w14:paraId="546F589A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4) исходящий регистрационный номер (индекс) письма;</w:t>
      </w:r>
    </w:p>
    <w:p w14:paraId="4EA70015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lastRenderedPageBreak/>
        <w:t>      5) ссылка на регистрационный номер и дату входящего документа (если это ответное);</w:t>
      </w:r>
    </w:p>
    <w:p w14:paraId="77BB144B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6) адресат;</w:t>
      </w:r>
    </w:p>
    <w:p w14:paraId="5F068C50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7) заголовок к тексту;</w:t>
      </w:r>
    </w:p>
    <w:p w14:paraId="1941B7B3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8) текст;</w:t>
      </w:r>
    </w:p>
    <w:p w14:paraId="09311151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9) отметка о наличии приложения;</w:t>
      </w:r>
    </w:p>
    <w:p w14:paraId="3A72083F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10) подпись;</w:t>
      </w:r>
    </w:p>
    <w:p w14:paraId="43B33F17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11) отметка о согласовании (в случае необходимости);</w:t>
      </w:r>
    </w:p>
    <w:p w14:paraId="4E8825E7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12) отметка об исполнителе.</w:t>
      </w:r>
    </w:p>
    <w:p w14:paraId="5822F2DF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Служебные письма, подписываемые руководителями двух и более организаций, оформляются на листе бумаги формата А4. При этом данные о наименовании организаций, подписавших письмо, включаются в наименование должности в реквизите "подпись".</w:t>
      </w:r>
    </w:p>
    <w:p w14:paraId="4FCC3AB0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Отметки о согласовании письма проставляются на отпуске письма.</w:t>
      </w:r>
    </w:p>
    <w:p w14:paraId="68F45E6E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Текст письма имеет одну или две смысловые части. Письмо, состоящее из одной части, – это просьба без пояснения, напоминание без преамбулы, сообщение без основания.</w:t>
      </w:r>
    </w:p>
    <w:p w14:paraId="01D7A2C4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Если текст письма состоит из частей констатирующей и заключительной, в первой части излагаются причина, основание или обоснование составления письма, приводятся ссылки на документы, являющиеся основанием подготовки письма, во второй – помещаются выводы, предложения, просьбы, решения.</w:t>
      </w:r>
    </w:p>
    <w:p w14:paraId="488BF5E5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Обратные конструкции текста (заключение – констатация) возможны в письмах-отказах.</w:t>
      </w:r>
    </w:p>
    <w:p w14:paraId="3C6530FB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В письмах используют следующие формы изложения:</w:t>
      </w:r>
    </w:p>
    <w:p w14:paraId="1114CF0C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1) от первого лица множественного числа (например: "просим предоставить", "направляем Вам");</w:t>
      </w:r>
    </w:p>
    <w:p w14:paraId="6657CC3C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2) от первого лица единственного числа (например: "прошу выслать", "считаю необходимым");</w:t>
      </w:r>
    </w:p>
    <w:p w14:paraId="51430192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3) от третьего лица единственного числа (например: "министерство не возражает").</w:t>
      </w:r>
    </w:p>
    <w:p w14:paraId="12A02DD6" w14:textId="77777777" w:rsidR="0093279D" w:rsidRPr="0093279D" w:rsidRDefault="0093279D" w:rsidP="0093279D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lastRenderedPageBreak/>
        <w:t>Глава 3. Порядок управления документацией, организация документооборота в государственных и негосударственных организациях</w:t>
      </w:r>
    </w:p>
    <w:p w14:paraId="260B1E85" w14:textId="77777777" w:rsidR="0093279D" w:rsidRPr="0093279D" w:rsidRDefault="0093279D" w:rsidP="0093279D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>Параграф 1. Порядок обработки входящих документов</w:t>
      </w:r>
    </w:p>
    <w:p w14:paraId="139E9B80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52. Документы, поступающие в организацию, проходят первичную обработку, предварительное рассмотрение, регистрацию, рассмотрение руководством и доставляются исполнителям.</w:t>
      </w:r>
    </w:p>
    <w:p w14:paraId="46C04668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53. Прием, первичная обработка документов и предварительное рассмотрение осуществляются централизованно службой ДОУ.</w:t>
      </w:r>
    </w:p>
    <w:p w14:paraId="5959D381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54. Первичная обработка входящих документов заключается в проверке правильности доставки по назначению, целостности упаковки и вложений, фиксации факта поступления документов в организацию и подготовке их к передаче по назначению.</w:t>
      </w:r>
    </w:p>
    <w:p w14:paraId="6613DFE4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При обнаружении некомплектности или повреждения документа на нижнем поле его последнего листа в РКФ проставляются соответствующие отметки и составляется акт произвольной формы в трех экземплярах. Один экземпляр направляется отправителю, второй остается в службе ДОУ, третий передается исполнителю документа.</w:t>
      </w:r>
    </w:p>
    <w:p w14:paraId="23811A7A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Конверты не уничтожаются в случаях, когда только по ним определяются адрес отправителя, даты отправки и получения документа, а также при поступлении личных документов.</w:t>
      </w:r>
    </w:p>
    <w:p w14:paraId="2AE17C55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Конверты с пометкой "Лично" без вскрытия передаются по назначению. Ошибочно доставленная корреспонденция возвращается в почтовое отделение.</w:t>
      </w:r>
    </w:p>
    <w:p w14:paraId="276BA3B2" w14:textId="77777777" w:rsidR="0093279D" w:rsidRPr="0093279D" w:rsidRDefault="0093279D" w:rsidP="0093279D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55. При предварительном рассмотрении документов производится сортировка их на регистрируемые и нерегистрируемые. Перечень нерегистрируемых документов разрабатывается на основе примерного перечня документов, не подлежащих регистрации в службе ДОУ, согласно </w:t>
      </w:r>
      <w:hyperlink r:id="rId26" w:anchor="z865" w:history="1">
        <w:r w:rsidRPr="0093279D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eastAsia="ru-KZ"/>
            <w14:ligatures w14:val="none"/>
          </w:rPr>
          <w:t>приложению 13</w:t>
        </w:r>
      </w:hyperlink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к настоящим Правилам, и утверждается руководителем организации.</w:t>
      </w:r>
    </w:p>
    <w:p w14:paraId="67739CD5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Нерегистрируемые документы передаются в соответствующие структурные подразделения организации.</w:t>
      </w:r>
    </w:p>
    <w:p w14:paraId="595487EC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56. Регистрируемые документы после их регистрации в РКФ передаются на рассмотрение руководству организации или структурному подразделению (должностному лицу) для принятия решения.</w:t>
      </w:r>
    </w:p>
    <w:p w14:paraId="1AEF3BD5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При безотлагательном исполнении поступившего документа допускается ознакомление исполнителя с его содержанием до рассмотрения документа руководством организации (структурного подразделения).</w:t>
      </w:r>
    </w:p>
    <w:p w14:paraId="66D71EB6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lastRenderedPageBreak/>
        <w:t>      57. Обращения, сообщения, запросы, отклики и предложения физических и юридических лиц учитываются централизованно и регистрируются в РКФ в день их поступления в организацию отдельно от общих документов в порядке, установленном государственным органом, осуществляющим в пределах своей компетенции статистическую деятельность в области правовой статистики и специальных учетов.</w:t>
      </w:r>
    </w:p>
    <w:p w14:paraId="65C21F21" w14:textId="77777777" w:rsidR="0093279D" w:rsidRPr="0093279D" w:rsidRDefault="0093279D" w:rsidP="0093279D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Ответы на обращения, поступившие через информационную аналитическую систему "Электронные обращения" даются через указанную систему, поступившие нарочно и почтовой связью ответы, направляются в соответствии с </w:t>
      </w:r>
      <w:hyperlink r:id="rId27" w:anchor="z47" w:history="1">
        <w:r w:rsidRPr="0093279D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eastAsia="ru-KZ"/>
            <w14:ligatures w14:val="none"/>
          </w:rPr>
          <w:t>Законом</w:t>
        </w:r>
      </w:hyperlink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Республики Казахстан "О почте".</w:t>
      </w:r>
    </w:p>
    <w:p w14:paraId="63312E38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58. При предварительном рассмотрении поступившие документы распределяются на требующие рассмотрения руководством организации и не требующие этого. Документы, не требующие рассмотрения руководством, направляются непосредственно в структурные подразделения или ответственным исполнителям.</w:t>
      </w:r>
    </w:p>
    <w:p w14:paraId="70C7167F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При необходимости безотлагательного исполнения поступившего документа допускается ознакомление исполнителя с его содержанием до рассмотрения документа руководством организации (структурного подразделения).</w:t>
      </w:r>
    </w:p>
    <w:p w14:paraId="20B70584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59. Предварительное рассмотрение документов осуществляется исходя из оценки их содержания, авторства, сложности и новизны поставленных вопросов на основании установленного в организации распределения обязанностей.</w:t>
      </w:r>
    </w:p>
    <w:p w14:paraId="285B6AB4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60. Рассмотрению руководством подлежат документы, поступившие из Администрации Президента Республики Казахстан, Парламента Республики Казахстан, Аппарата Правительства Республики Казахстан, центральных и местных государственных органов, вышестоящей организации, обращения, сообщения, запросы, отклики и предложения физических и юридических лиц.</w:t>
      </w:r>
    </w:p>
    <w:p w14:paraId="56193562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61. Документы, рассмотренные руководством организации (структурного подразделения), возвращаются в службу ДОУ, где в РКФ вносятся содержания резолюций, а документы передаются исполнителям под роспись.</w:t>
      </w:r>
    </w:p>
    <w:p w14:paraId="2021E112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Документ, исполнение которого возложено на подведомственные (-ую) организации (-ю) или несколько структурных подразделений, передается им одновременно в копиях с соответствующей отметкой в РКФ. Подлинник передается исполнителю, указанному в резолюции первым.</w:t>
      </w:r>
    </w:p>
    <w:p w14:paraId="4EC43BAA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Поступившие телеграммы принимаются под расписку с проставлением даты и времени приема, регистрируются, а затем передаются на рассмотрение руководству и исполнение.</w:t>
      </w:r>
    </w:p>
    <w:p w14:paraId="5931D793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Текст поступившей телефонограммы записывается (печатается) получателем, регистрируется и оперативно передается руководителю, которому она адресована.</w:t>
      </w:r>
    </w:p>
    <w:p w14:paraId="6828150A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lastRenderedPageBreak/>
        <w:t>      При приеме телефонограммы оформляются следующие реквизиты: текст, отправитель, наименование вида документа, дата, номер, наименование должности, инициал имени и фамилия лица, подписавшего документ. Кроме того, указываются должности и фамилии лиц, передавших и принявших телефонограмму, часы и минуты приема-передачи.</w:t>
      </w:r>
    </w:p>
    <w:p w14:paraId="64BC1D63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62. При решении вопросов без составления дополнительных документов исполнитель делает отметки на документе и РКФ о датах поступления (если образовался интервал времени между поступлением документа и его доставкой исполнителю), датах промежуточного исполнения (запрос сведений, телефонные переговоры и иные), дате и результатах окончательного исполнения.</w:t>
      </w:r>
    </w:p>
    <w:p w14:paraId="1FC0495E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63. При поступлении электронного документа службой ДОУ проводится процедура проверки подлинности электронной цифровой подписи с использованием открытого ключа электронной цифровой подписи и СКЗИ, реализующих процесс формирования и проверки электронной цифровой подписи (средства электронной цифровой подписи), а также прошедших процедуру подтверждения соответствия в порядке, установленном законодательством Республики Казахстан в области технического регулирования.</w:t>
      </w:r>
    </w:p>
    <w:p w14:paraId="2ECB4BEE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64. В случае выявления несоответствия электронной цифровой подписи после проведения процедуры проверки электронной цифровой подписи с использованием средств электронной цифровой подписи (далее – отрицательный результат проверки подлинности электронной цифровой подписи), электронный документ считается неполученным, о чем получатель электронного документа направляет уведомление-квитанцию, являющееся электронным документом с отметкой "не принято", подписанное сотрудником службы ДОУ, с указанием причины неполучения документа.</w:t>
      </w:r>
    </w:p>
    <w:p w14:paraId="482CA674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При получении подтверждения (установления) подлинности электронной цифровой подписи с использованием средств электронной цифровой подписи после проведения процедуры проверки электронной цифровой подписи (далее – положительный результат проверки подлинности, электронной цифровой подписи), электронный документ подлежит первичной обработке.</w:t>
      </w:r>
    </w:p>
    <w:p w14:paraId="73FA846F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65. Первичная обработка электронного документа включает проверку:</w:t>
      </w:r>
    </w:p>
    <w:p w14:paraId="6CB77D6C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1) действительности регистрационных свидетельств электронной цифровой подписи и открытого ключа электронной цифровой подписи, с использованием которого был удостоверен электронный документ;</w:t>
      </w:r>
    </w:p>
    <w:p w14:paraId="5653960A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2) всех реквизитов электронного документа;</w:t>
      </w:r>
    </w:p>
    <w:p w14:paraId="5FAFD692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3) полномочий статуса всех лиц, с использованием электронной цифровой подписи которых удостоверен электронный документ.</w:t>
      </w:r>
    </w:p>
    <w:p w14:paraId="77C7902D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66. Регистрация электронного документа службой ДОУ осуществляется при установлении принадлежности электронного документа отправителю и целостности </w:t>
      </w: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lastRenderedPageBreak/>
        <w:t>содержания путем проведения процедуры проверки электронной цифровой подписи и получения положительного результата проверки электронной цифровой подписи должностного лица государственного органа (организации), использованной при удостоверении электронных документов, издаваемых им в пределах его полномочий.</w:t>
      </w:r>
    </w:p>
    <w:p w14:paraId="3DF31931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67. Регистрируемые документы после их регистрации в РКФ и ЭРКК передаются на рассмотрение руководству организации или структурному подразделению (должностному лицу) для принятия решения.</w:t>
      </w:r>
    </w:p>
    <w:p w14:paraId="321A369B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При необходимости безотлагательного исполнения поступившего документа допускается ознакомление исполнителя с его содержанием до рассмотрения документа руководством организации (структурного подразделения).</w:t>
      </w:r>
    </w:p>
    <w:p w14:paraId="32ADAEED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68. При поступлении входящего документа, направленного только на бумажном носителе, служба ДОУ воспроизводит в электронно-цифровую форму (сканирует) поступивший документ, все его приложения в один электронный файл одного формата и удостоверяет электронной цифровой подписью сотрудника.</w:t>
      </w:r>
    </w:p>
    <w:p w14:paraId="4C1C930A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Поступившие через официальную электронную почту организации документы, при наличии реквизитов, предусмотренных пунктом 51 настоящих Правил подлежат регистрации.</w:t>
      </w:r>
    </w:p>
    <w:p w14:paraId="7F41B168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69. Получение и регистрация электронного документа подтверждаются в СЭД путем передачи отправителю уведомления-квитанции – электронного документа, содержащей данные о фактической доставке и следующие отметки (далее – уведомление-квитанция):</w:t>
      </w:r>
    </w:p>
    <w:p w14:paraId="163FEDA0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1) данные об отправителе уведомления-квитанции;</w:t>
      </w:r>
    </w:p>
    <w:p w14:paraId="2D8BDCEE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2) дату, время получения электронного документа;</w:t>
      </w:r>
    </w:p>
    <w:p w14:paraId="69A76D13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3) дату регистрации и регистрационный номер, присвоенный в СЭД получателя электронного документа;</w:t>
      </w:r>
    </w:p>
    <w:p w14:paraId="57107134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4) электронную цифровую подпись сотрудника службы ДОУ государственного органа (организации) – получателя (после регистрации электронного документа);</w:t>
      </w:r>
    </w:p>
    <w:p w14:paraId="2CD3C909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5) данные об ответственном исполнителе государственного органа (организации)-получателя.</w:t>
      </w:r>
    </w:p>
    <w:p w14:paraId="53D41C62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Государственный орган (организация)-получатель обеспечивает актуальность и достоверность данных об ответственном исполнителе электронного документа.</w:t>
      </w:r>
    </w:p>
    <w:p w14:paraId="0B51CBB3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lastRenderedPageBreak/>
        <w:t>      70. Электронный документ считается не доставленным получателю, если отправитель не получил уведомления-квитанции о получении электронного документа.</w:t>
      </w:r>
    </w:p>
    <w:p w14:paraId="5C003B50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71. Если уведомление-квитанция не получено отправителем в течение одного рабочего дня после отправки электронного документа, то отправитель уведомляет получателя об отсутствии подтверждения получения электронного документа при помощи иных средств связи.</w:t>
      </w:r>
    </w:p>
    <w:p w14:paraId="0FF04920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В случае возникновения проблем с получением уведомления-квитанции более одного рабочего дня от получателя электронного документа Владелец Центра ЕСЭДО после предварительного уведомления получателя электронного документа, оставляет за собой право блокирования возможности обмена электронными документами с участниками СЭД до полного устранения проблем.</w:t>
      </w:r>
    </w:p>
    <w:p w14:paraId="10321B08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При поступлении бумажного документа, который уже зарегистрирован в формате электронного документа и находится в обработке, службой ДОУ на бумажном документе проставляется отметка о поступлении документа. В ранее созданной электронной регистрационной карточке данного документа производится отметка о наличии бумажного документа.</w:t>
      </w:r>
    </w:p>
    <w:p w14:paraId="6D43C38A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72. Документы, рассмотренные руководством организации (структурного подразделения), возвращаются в службу ДОУ, где в РКФ и ЭРКК вносятся содержания резолюций, а документы передаются исполнителям.</w:t>
      </w:r>
    </w:p>
    <w:p w14:paraId="5BB189D4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Документ, исполнение которого возложено на подведомственные (-ую) организации (-ю) и (или) несколько структурных подразделений, передается им одновременно в копиях с соответствующей отметкой в РКФ и ЭРКК. Подлинник передается исполнителю, указанному в резолюции первым, если иное не установлено в самой резолюции.</w:t>
      </w:r>
    </w:p>
    <w:p w14:paraId="45017E3B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Передача электронных документов исполнителям осуществляется посредством СЭД.</w:t>
      </w:r>
    </w:p>
    <w:p w14:paraId="65546CB5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Поступившие телеграммы принимаются под расписку с проставлением даты и времени приема, регистрируются, а затем передаются на рассмотрение руководству и исполнение.</w:t>
      </w:r>
    </w:p>
    <w:p w14:paraId="72DB3C55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Текст поступившей телефонограммы записывается (печатается) получателем, регистрируется и оперативно передается руководителю, которому она адресована.</w:t>
      </w:r>
    </w:p>
    <w:p w14:paraId="5FA68E40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При приеме телефонограммы оформляются следующие реквизиты: текст, отправитель, наименование вида документа, дата, номер, наименование должности, инициалы имени и фамилия лица, подписавшего документ. Кроме того, указываются должности и фамилии лиц, передавших и принявших телефонограмму, часы и минуты приема-передачи.</w:t>
      </w:r>
    </w:p>
    <w:p w14:paraId="13AC1361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lastRenderedPageBreak/>
        <w:t>      73. При решении вопросов без составления дополнительных документов исполнитель делает отметки на документе и РКФ и ЭРКК: о дате поступления (если образовался интервал времени между поступлением документа и его доставкой исполнителю); датах промежуточного исполнения (запрос сведений, телефонные переговоры и иные); дате и результатах окончательного исполнения.</w:t>
      </w:r>
    </w:p>
    <w:p w14:paraId="4B7039D1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Все отметки на документе размещаются на свободных от текста местах.</w:t>
      </w:r>
    </w:p>
    <w:p w14:paraId="2B66EF01" w14:textId="77777777" w:rsidR="0093279D" w:rsidRPr="0093279D" w:rsidRDefault="0093279D" w:rsidP="0093279D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>Параграф 2. Порядок обработки исходящих документов</w:t>
      </w:r>
    </w:p>
    <w:p w14:paraId="26EBB84E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74. Обработку исходящих документов осуществляет служба ДОУ.</w:t>
      </w:r>
    </w:p>
    <w:p w14:paraId="3C0A51FE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Все проекты исходящих документов согласовываются службой ДОУ, которая проверяет правильность оформления всех реквизитов, в том числе индекса по номенклатуре дела, наличие и полноту приложений, указанных в основном документе. Неправильно оформленные документы возвращаются исполнителю.</w:t>
      </w:r>
    </w:p>
    <w:p w14:paraId="72F845F3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75. Подписанные документы регистрируются и отправляются адресату (адресатам) в день их подписания (утверждения) или не позднее следующего рабочего дня, телеграммы и телефаксы – незамедлительно.</w:t>
      </w:r>
    </w:p>
    <w:p w14:paraId="39A082D3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В СЭД допускается автоматическое присвоение регистрационного номера и даты документа при подписании электронного документа ЭЦП.</w:t>
      </w:r>
    </w:p>
    <w:p w14:paraId="5DC7A2C1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76. Оригиналы исполненных бумажных документов вместе с отпуском документа передаются в те структурные подразделения или подведомственные организации, которые являлись основными исполнителями и производят формирование соответствующих дел согласно номенклатуре дел.</w:t>
      </w:r>
    </w:p>
    <w:p w14:paraId="4EBBB89A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77. Перед отправкой электронного документа проверяется правильность его оформления (наличие реквизитов электронного документа), в том числе проводится процедура проверки электронной цифровой подписи, проверки положительного результата электронной цифровой подписи и регистрационных свидетельств.</w:t>
      </w:r>
    </w:p>
    <w:p w14:paraId="12A5DAC4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Содержание электронного документа соответствует подлиннику бумажного документа.</w:t>
      </w:r>
    </w:p>
    <w:p w14:paraId="7FC65D7A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78. Если документ, направленный в иную организацию, должен быть возвращен, то в правом верхнем углу первого листа документа на бумажном носителе на свободном от текста поле проставляют штамп или делают пометку о возврате, такую же пометку делают в РКФ и ЭРКК.</w:t>
      </w:r>
    </w:p>
    <w:p w14:paraId="77FD0E13" w14:textId="77777777" w:rsidR="0093279D" w:rsidRPr="0093279D" w:rsidRDefault="0093279D" w:rsidP="0093279D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>Параграф 3. Порядок прохождения внутренних документов</w:t>
      </w:r>
    </w:p>
    <w:p w14:paraId="4211D960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lastRenderedPageBreak/>
        <w:t>      79. Прохождение внутренних документов на этапах их подготовки и оформления соответствует прохождению исходящих документов, на этапе исполнения – входящих документов.</w:t>
      </w:r>
    </w:p>
    <w:p w14:paraId="41CD160F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80. Передача внутренних документов между структурными подразделениями осуществляется должностными лицами, ответственными за документационное обеспечение управления в структурных подразделениях. Документы передаются с соответствующей отметкой в РКФ.</w:t>
      </w:r>
    </w:p>
    <w:p w14:paraId="73D423A6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Документы, созданные в процессе переписки между исполнительными органами и их подведомственными организациями, а также между исполнительными органами, финансируемыми из местного бюджета, не включаются в состав внутренних документов.</w:t>
      </w:r>
    </w:p>
    <w:p w14:paraId="2C688E38" w14:textId="77777777" w:rsidR="0093279D" w:rsidRPr="0093279D" w:rsidRDefault="0093279D" w:rsidP="0093279D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>Параграф 4. Порядок регистрации документов</w:t>
      </w:r>
    </w:p>
    <w:p w14:paraId="4224B803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81. Регистрации подлежат документы, требующие учета, исполнения и использования в информационно-справочных целях.</w:t>
      </w:r>
    </w:p>
    <w:p w14:paraId="15B41160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82. Регистрация документов осуществляется централизованно службой ДОУ.</w:t>
      </w:r>
    </w:p>
    <w:p w14:paraId="380B51E3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83. Движение документов в организации с момента их создания или получения до завершения исполнения, отправления, формирования дела и сдачи в архив организации образует документооборот.</w:t>
      </w:r>
    </w:p>
    <w:p w14:paraId="25514C48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84. Объем документооборота определяется общим количеством входящих, исходящих и внутренних документов за месяц, квартал, год.</w:t>
      </w:r>
    </w:p>
    <w:p w14:paraId="3AE81F54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За единицу учета количества документов принимается сам документ без учета копий.</w:t>
      </w:r>
    </w:p>
    <w:p w14:paraId="7606A3B1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85. В организациях с объемом документооборота свыше 2000 документов в год допускается децентрализованная регистрация документов, при которой в службе ДОУ регистрируются документы, поступающие на рассмотрение руководства организации, распорядительные документы организации, обращения, сообщения, запросы, отклики и предложения физических и юридических лиц, переписка за подписью руководства, в структурных подразделениях регистрируются адресованные данным структурным подразделениям документы.</w:t>
      </w:r>
    </w:p>
    <w:p w14:paraId="77C2B6C2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86. Регистрация и прием подлинников бумажных документов, бумажных копий электронного документа, поступающих от участников СЭД, осуществляются только при наличии соответствующих электронных документов.</w:t>
      </w:r>
    </w:p>
    <w:p w14:paraId="03EA1B41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87. Документы регистрируются в организации один раз: входящие – в день поступления, исходящие и внутренние – в день подписания (утверждения).</w:t>
      </w:r>
    </w:p>
    <w:p w14:paraId="472439F2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Документы, не завершенные делопроизводством или требующие длительного срока исполнения, перерегистрации не подлежат.</w:t>
      </w:r>
    </w:p>
    <w:p w14:paraId="53CFCEA2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lastRenderedPageBreak/>
        <w:t>      При передаче документа для исполнения (ознакомления) из одного подразделения в иное новый регистрационный номер не присваивается.</w:t>
      </w:r>
    </w:p>
    <w:p w14:paraId="6636EEE5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На нижней стороне последнего листа документа или его оборотной стороне, а также в РКФ проставляется дата (при необходимости – время) передачи.</w:t>
      </w:r>
    </w:p>
    <w:p w14:paraId="6477C36C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Документы, в том числе обращения, сообщения, запросы, отклики и предложения по одному и тому же вопросу, направленные различным адресатам и поступившие для рассмотрения в одну организацию в течение календарного года, учитываются под регистрационным номером первого документа, обращения сообщения, запроса, отклика и предложения с добавлением порядкового номера, проставляемого через косую черту (дробь) или тире.</w:t>
      </w:r>
    </w:p>
    <w:p w14:paraId="6190E637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Повторными считаются документ, в том числе обращения, сообщения, запросы, отклики и предложения, поступившие от одного и того же адресата (адресатов) по одному и тому же вопросу не менее двух раз.</w:t>
      </w:r>
    </w:p>
    <w:p w14:paraId="0EDCBFF9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88. Регистрация входящих или исходящих документов-ответов осуществляется в РКФ инициативных документов.</w:t>
      </w:r>
    </w:p>
    <w:p w14:paraId="45BD6DD3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Регистрация исходящих документов (инициативных и ответных) осуществляется в единой РКФ исходящих документов.</w:t>
      </w:r>
    </w:p>
    <w:p w14:paraId="0F2B249A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89. В организации применяются следующие РКФ:</w:t>
      </w:r>
    </w:p>
    <w:p w14:paraId="0527DF79" w14:textId="77777777" w:rsidR="0093279D" w:rsidRPr="0093279D" w:rsidRDefault="0093279D" w:rsidP="0093279D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1) карточка регистрации входящих документов, карточка регистрации исходящих документов и карточка регистрации внутренних документов по форме согласно </w:t>
      </w:r>
      <w:hyperlink r:id="rId28" w:anchor="z884" w:history="1">
        <w:r w:rsidRPr="0093279D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eastAsia="ru-KZ"/>
            <w14:ligatures w14:val="none"/>
          </w:rPr>
          <w:t>приложению 14</w:t>
        </w:r>
      </w:hyperlink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к настоящим Правилам;</w:t>
      </w:r>
    </w:p>
    <w:p w14:paraId="65B4C8EC" w14:textId="77777777" w:rsidR="0093279D" w:rsidRPr="0093279D" w:rsidRDefault="0093279D" w:rsidP="0093279D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2) журнал регистрации входящих документов, журнал регистрации исходящих документов и журнал регистрации внутренних документов по форме согласно </w:t>
      </w:r>
      <w:hyperlink r:id="rId29" w:anchor="z889" w:history="1">
        <w:r w:rsidRPr="0093279D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eastAsia="ru-KZ"/>
            <w14:ligatures w14:val="none"/>
          </w:rPr>
          <w:t>приложению 15</w:t>
        </w:r>
      </w:hyperlink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к настоящим Правилам.</w:t>
      </w:r>
    </w:p>
    <w:p w14:paraId="638CE6C4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90. Устанавливается следующий состав сведений о документе, подлежащем регистрации:</w:t>
      </w:r>
    </w:p>
    <w:p w14:paraId="2F7DCFA9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1) наименование организации (автора или корреспондента);</w:t>
      </w:r>
    </w:p>
    <w:p w14:paraId="089453CD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2) наименование вида документа;</w:t>
      </w:r>
    </w:p>
    <w:p w14:paraId="3D5F84F0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3) дата и регистрационный номер (индекс) поступившего документа;</w:t>
      </w:r>
    </w:p>
    <w:p w14:paraId="147BBE23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4) заголовок к тексту (краткое содержание документа);</w:t>
      </w:r>
    </w:p>
    <w:p w14:paraId="6A39FB1C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5) резолюция (исполнитель, содержание поручения, автор, дата);</w:t>
      </w:r>
    </w:p>
    <w:p w14:paraId="4D635C6E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6) срок исполнения документа;</w:t>
      </w:r>
    </w:p>
    <w:p w14:paraId="77DDBA14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lastRenderedPageBreak/>
        <w:t>      7) подпись исполнителя о получении документа;</w:t>
      </w:r>
    </w:p>
    <w:p w14:paraId="10389478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8) отметка об исполнении документа и направлении его в дело.</w:t>
      </w:r>
    </w:p>
    <w:p w14:paraId="65A4752A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Состав сведений в зависимости от характера документа и задач использования информации при необходимости дополняется иными сведениями (наличие приложений, количество листов, перемещение документа внутри организации, перенос сроков исполнения).</w:t>
      </w:r>
    </w:p>
    <w:p w14:paraId="712FC796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91. Информация о документах, полученная при их регистрации, поступает в информационно-поисковую систему, которая включает в себя картотеки и классификационные справочники.</w:t>
      </w:r>
    </w:p>
    <w:p w14:paraId="5108C4F2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92. РКФ составляют следующие картотеки:</w:t>
      </w:r>
    </w:p>
    <w:p w14:paraId="587850B4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1) по корреспондентам;</w:t>
      </w:r>
    </w:p>
    <w:p w14:paraId="1ABCEC99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2) по видам документов;</w:t>
      </w:r>
    </w:p>
    <w:p w14:paraId="5CCD6FF0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3) по авторам документов;</w:t>
      </w:r>
    </w:p>
    <w:p w14:paraId="504C3988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4) контрольные;</w:t>
      </w:r>
    </w:p>
    <w:p w14:paraId="1747ED1A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5) кодификационные;</w:t>
      </w:r>
    </w:p>
    <w:p w14:paraId="3D5FB7FE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6) по обращениям, сообщениям, запросам, откликам и предложениям физических и юридических лиц;</w:t>
      </w:r>
    </w:p>
    <w:p w14:paraId="1C2251EF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7) иные в зависимости от задач поиска информации.</w:t>
      </w:r>
    </w:p>
    <w:p w14:paraId="6BADFC50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93. Участники СЭД используют единую нормативно-справочную информацию. Регулирование и изменение нормативно-справочной информации, касающейся организационно-распорядительной документации, осуществляет уполномоченный орган.</w:t>
      </w:r>
    </w:p>
    <w:p w14:paraId="0CB575A3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94. Поля записи базы данных автоматизированной информационно-поисковой системы соответствуют параметрам последующего оперативного поиска документов и контроля за исполнением документов.</w:t>
      </w:r>
    </w:p>
    <w:p w14:paraId="286EA956" w14:textId="77777777" w:rsidR="0093279D" w:rsidRPr="0093279D" w:rsidRDefault="0093279D" w:rsidP="0093279D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>Параграф 5. Порядок использования электронной цифровой подписи</w:t>
      </w:r>
    </w:p>
    <w:p w14:paraId="386307C8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95. Участники СЭД обеспечивают подлинность и целостность электронных документов путем:</w:t>
      </w:r>
    </w:p>
    <w:p w14:paraId="4A2E5EB2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lastRenderedPageBreak/>
        <w:t>      1) интегрирования (сопряжения) в СЭД СКЗИ, реализующих процесс формирования и проверки электронной цифровой подписи (средства электронной цифровой подписи), а также прошедших процедуру подтверждения соответствия в порядке, установленном законодательством Республики Казахстан в области технического регулирования;</w:t>
      </w:r>
    </w:p>
    <w:p w14:paraId="6FF3A0BD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2) соблюдения разграничения прав доступа к электронным документам.</w:t>
      </w:r>
    </w:p>
    <w:p w14:paraId="706A56D6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96. Участникам СЭД следует:</w:t>
      </w:r>
    </w:p>
    <w:p w14:paraId="3A924A67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1) хранить в тайне служебную информацию, ставшую им известной в процессе работы со средствами криптографической защиты информации;</w:t>
      </w:r>
    </w:p>
    <w:p w14:paraId="193D123C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2) хранить в тайне содержание закрытых (секретных) ключей средств электронной цифровой подписи (СКЗИ);</w:t>
      </w:r>
    </w:p>
    <w:p w14:paraId="56F13FD8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3) обеспечивать сохранность носителей ключевой информации и иных документов о ключах электронной цифровой подписи, выдаваемых с этими носителями информации;</w:t>
      </w:r>
    </w:p>
    <w:p w14:paraId="002B1638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4) осуществлять синхронизацию времени на персональных компьютерах с эталонным временем;</w:t>
      </w:r>
    </w:p>
    <w:p w14:paraId="1000002B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5) не осуществлять эксплуатацию программ (в том числе – вирусы) на персональных компьютерах, которые нарушают функционирование средств электронной цифровой подписи, в соответствии с требованиями по использованию СКЗИ.</w:t>
      </w:r>
    </w:p>
    <w:p w14:paraId="6B133056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97. Для оформления электронных документов в СЭД государственных органов используются только те закрытые (секретные) ключи электронной цифровой подписи, которым соответствуют открытые ключи электронной цифровой подписи, имеющие действующие регистрационные свидетельства, выданные УЦ ГО.</w:t>
      </w:r>
    </w:p>
    <w:p w14:paraId="5A323CB9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98. Порядок применения электронной цифровой подписи в СЭД заключается в следующем:</w:t>
      </w:r>
    </w:p>
    <w:p w14:paraId="54505D66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1) формирование электронной цифровой подписи для подписания электронного документа осуществляется с использованием:</w:t>
      </w:r>
    </w:p>
    <w:p w14:paraId="2A1BE3E1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одной или нескольких электронных цифровых подписей должностных лиц государственных органов при удостоверении электронных документов, издаваемых ими в пределах их полномочий;</w:t>
      </w:r>
    </w:p>
    <w:p w14:paraId="0B01EFB4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одной электронной цифровой подписи сотрудника подразделения документационного обеспечения;</w:t>
      </w:r>
    </w:p>
    <w:p w14:paraId="6455925F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lastRenderedPageBreak/>
        <w:t>      2) формирование электронной цифровой подписи должностных лиц государственного органа при удостоверении электронных документов, издаваемых ими в пределах их полномочий:</w:t>
      </w:r>
    </w:p>
    <w:p w14:paraId="41DD3961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должностное лицо государственного органа при удостоверении электронных документов, издаваемых им в пределах его полномочий, удостоверяет (подписывает) текст документа (вложенный (-</w:t>
      </w:r>
      <w:proofErr w:type="spellStart"/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ые</w:t>
      </w:r>
      <w:proofErr w:type="spellEnd"/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) файлы) до его регистрации с применением электронной цифровой подписи, которая обеспечивает подлинность и целостность текста документа;</w:t>
      </w:r>
    </w:p>
    <w:p w14:paraId="5EEF032C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формирование электронной цифровой подписи должностного лица государственного органа при удостоверении электронных документов, издаваемых им в пределах их полномочий (первой электронной цифровой подписи) осуществляется с использованием СКЗИ, реализующих процесс формирования и проверки электронной цифровой подписи (средства электронной цифровой подписи), ключевого носителя информации СКЗИ и регистрационного свидетельства, полученных в УЦ ГО;</w:t>
      </w:r>
    </w:p>
    <w:p w14:paraId="12598D06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3) применение электронной цифровой подписи сотрудника службы ДОУ для пересылки электронного документа между государственными органами:</w:t>
      </w:r>
    </w:p>
    <w:p w14:paraId="1083D116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электронной цифровой подписью сотрудника службы ДОУ удостоверяется (подписывается) электронная регистрационная карточка (уникальный идентификатор, назначенный из СЭД, дата документа, автор документа и электронный документ, удостоверенный электронной цифровой подписью должностного лица государственного органа).</w:t>
      </w:r>
    </w:p>
    <w:p w14:paraId="2BF8EB6C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Формирование электронной цифровой подписи сотрудника подразделения документационного обеспечения осуществляется с использованием СКЗИ и, реализующих процессы формирования и проверки электронной цифровой подписи (средства электронной цифровой подписи), ключевого носителя и регистрационного свидетельства, полученных в УЦ ГО.</w:t>
      </w:r>
    </w:p>
    <w:p w14:paraId="076C4B14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99. В случае выявления при упорядочении архивных документов фактов определения отрицательного результата проверки электронной цифровой подписи в электронных документах постоянного и временного (свыше 10 лет) срока хранения, осуществляется их сверка с бумажными подлинниками. По итогам сверки электронные копии документа, имеющие бумажные подлинники, заверяются электронной цифровой подписью руководителя структурного подразделения, курирующего вопросы ДОУ и (или) ведомственного архива.</w:t>
      </w:r>
    </w:p>
    <w:p w14:paraId="6089049F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При отсутствии бумажных подлинников электронные документы постоянного и временного (свыше 10 лет) срока хранения подлежат передаче в ведомственный архив с соответствующей отметкой.</w:t>
      </w:r>
    </w:p>
    <w:p w14:paraId="0383371C" w14:textId="77777777" w:rsidR="0093279D" w:rsidRPr="0093279D" w:rsidRDefault="0093279D" w:rsidP="0093279D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>Параграф 6. Обеспечение информационной безопасности СЭД</w:t>
      </w:r>
    </w:p>
    <w:p w14:paraId="5BE5DD80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lastRenderedPageBreak/>
        <w:t>      100. Информационная безопасность аппаратно-программного, телекоммуникационного обеспечения СЭД регламентируется соответствующими нормативными правовыми актами Республики Казахстан в области единых требований информационно-коммуникационных технологий и обеспечения информационной безопасности.</w:t>
      </w:r>
    </w:p>
    <w:p w14:paraId="1C6F5769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Функционирование СЭД, единой транспортной среды государственных органов, УЦ ГО, перечень участников СЭД, их обязанности определяются и осуществляются с выполнением требований информационной безопасности в соответствии с договорами на выполнение совместных работ по обеспечению информационной безопасности между организацией-заказчиком, государственными органами и эксплуатирующими организациями (организациями-исполнителями).</w:t>
      </w:r>
    </w:p>
    <w:p w14:paraId="76791DCD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101. СКЗИ, реализующие процесс формирования и проверки электронной цифровой подписи, используются в строгом соответствии с их эксплуатационной документацией и правилами использования.</w:t>
      </w:r>
    </w:p>
    <w:p w14:paraId="1F792654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102. Документы, содержащие сведения, составляющие государственные секреты, не подлежат приему, обработке, хранению и передаче через СЭД.</w:t>
      </w:r>
    </w:p>
    <w:p w14:paraId="05C02AE1" w14:textId="77777777" w:rsidR="0093279D" w:rsidRPr="0093279D" w:rsidRDefault="0093279D" w:rsidP="0093279D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>Параграф 7. Порядок контроля исполнения документов</w:t>
      </w:r>
    </w:p>
    <w:p w14:paraId="38399C5B" w14:textId="77777777" w:rsidR="0093279D" w:rsidRPr="0093279D" w:rsidRDefault="0093279D" w:rsidP="0093279D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103. Контроль исполнения документов включает постановку документа на контроль, регулирование хода исполнения, снятие исполненного документа с контроля, направление исполненного документа в дело, учет, обобщение и анализ хода и результатов исполнения документов, информирование руководства о состоянии исполнения документов. Сведения об исполнении документов, подлежащих контролю, и обращений, сообщений, запросов, откликов и предложений физических и юридических лиц заполняются согласно </w:t>
      </w:r>
      <w:hyperlink r:id="rId30" w:anchor="z895" w:history="1">
        <w:r w:rsidRPr="0093279D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eastAsia="ru-KZ"/>
            <w14:ligatures w14:val="none"/>
          </w:rPr>
          <w:t>приложениям 16</w:t>
        </w:r>
      </w:hyperlink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и </w:t>
      </w:r>
      <w:hyperlink r:id="rId31" w:anchor="z900" w:history="1">
        <w:r w:rsidRPr="0093279D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eastAsia="ru-KZ"/>
            <w14:ligatures w14:val="none"/>
          </w:rPr>
          <w:t>17</w:t>
        </w:r>
      </w:hyperlink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к настоящим Правилам.</w:t>
      </w:r>
    </w:p>
    <w:p w14:paraId="153025C1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Контроль исполнения документов включает следующие этапы:</w:t>
      </w:r>
    </w:p>
    <w:p w14:paraId="732516A8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1) постановка документов на контроль;</w:t>
      </w:r>
    </w:p>
    <w:p w14:paraId="70E3180D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2) проверка своевременности доведения документов до исполнителей;</w:t>
      </w:r>
    </w:p>
    <w:p w14:paraId="531E8FA6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3) предварительная проверка и регулирование хода исполнения;</w:t>
      </w:r>
    </w:p>
    <w:p w14:paraId="5679C6EB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4) снятие документа с контроля;</w:t>
      </w:r>
    </w:p>
    <w:p w14:paraId="18D109A1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5) направление исполненного документа в дело;</w:t>
      </w:r>
    </w:p>
    <w:p w14:paraId="266B1A51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6) учет, обобщение и анализ результатов контроля исполнения документов;</w:t>
      </w:r>
    </w:p>
    <w:p w14:paraId="75DD4B12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7) информирование руководства о ходе и результатах исполнения документов.</w:t>
      </w:r>
    </w:p>
    <w:p w14:paraId="4595F3D7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lastRenderedPageBreak/>
        <w:t>      104. Контролю подлежат все зарегистрированные документы, требующие исполнения, в том числе прошлых лет, которые в силу различных причин не были исполнены и их исполнение перенесено на текущий год. В этих случаях перерегистрация документов не проводится, а в РКФ указываются вновь установленные сроки.</w:t>
      </w:r>
    </w:p>
    <w:p w14:paraId="24B85427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105. Контроль за своевременностью и качеством реализации пунктов поручений Президента Республики Казахстан, Руководства Администрации Президента Республики Казахстан по итогам региональных поездок, международных и общественно значимых мероприятий, данных Правительству Республики Казахстан, организациям, осуществляет Правительство Республики Казахстан.</w:t>
      </w:r>
    </w:p>
    <w:p w14:paraId="4E8115DD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106. Акты и поручения Президента Республики Казахстан, Руководства Администрации Президента Республики Казахстан с учетом установленных сроков исполнения ставятся на следующие виды контроля:</w:t>
      </w:r>
    </w:p>
    <w:p w14:paraId="493093E1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1) срочный – с пометками: "весьма срочно" – в течение трех рабочих дней, "срочно", "ускорить" – до десяти рабочих дней;</w:t>
      </w:r>
    </w:p>
    <w:p w14:paraId="67A5FB59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2) краткосрочный – от десяти рабочих дней до одного месяца;</w:t>
      </w:r>
    </w:p>
    <w:p w14:paraId="65A872A7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3) среднесрочный – от одного до шести месяцев;</w:t>
      </w:r>
    </w:p>
    <w:p w14:paraId="0A434B09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4) долгосрочный – свыше шести месяцев.</w:t>
      </w:r>
    </w:p>
    <w:p w14:paraId="52A24DFE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Сроки исполнения поручений, установленные в актах и поручениях Президента Республики Казахстан, Администрации Президента Республики Казахстан, исчисляются в рабочих днях со дня их поступления в организацию.</w:t>
      </w:r>
    </w:p>
    <w:p w14:paraId="3796EC2E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В случаях, если в поручениях не указаны сроки, то они исполняются в месячный срок с внесением информации в адрес Президента Республики Казахстан, Администрации Президента Республики Казахстан.</w:t>
      </w:r>
    </w:p>
    <w:p w14:paraId="33EF718F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107. Субъектами, осуществляющими контроль за исполнением актов и поручений Президента Республики Казахстан, Руководства Администрации Президента Республики Казахстан в организациях, являются следующие должностные лица:</w:t>
      </w:r>
    </w:p>
    <w:p w14:paraId="03E4546B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1) первый руководитель организации, который осуществляет общее руководство и контроль за своевременным и качественным исполнением и соблюдением исполнительской дисциплины актов и поручений Президента Республики Казахстан, Руководства Администрации Президента Республики Казахстан;</w:t>
      </w:r>
    </w:p>
    <w:p w14:paraId="69873BB3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2) заместители первого руководителя организации, которые обеспечивают качественное исполнение актов и поручений Президента Республики Казахстан, </w:t>
      </w: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lastRenderedPageBreak/>
        <w:t>Руководства Администрации Президента Республики Казахстан по курируемым направлениям работы.</w:t>
      </w:r>
    </w:p>
    <w:p w14:paraId="040A3007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Указанные должностные лица своевременно и качественно исполняют акты и поручения Президента Республики Казахстан, Руководства Администрации Президента Республики Казахстан.</w:t>
      </w:r>
    </w:p>
    <w:p w14:paraId="15E12289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108. Организации-соисполнители актов и поручений Президента Республики Казахстан, Руководства Администрации Президента Республики Казахстан вносят свои предложения организации, осуществляющей свод, при исполнении актов и поручений, поставленных на:</w:t>
      </w:r>
    </w:p>
    <w:p w14:paraId="78F698C4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1) срочный контроль, с пометками "весьма срочно" в течение одного рабочего дня со дня поступления поручения, "срочно", "ускорить" – не позднее, чем за три рабочих дня, если иное не установлено соответствующим поручением;</w:t>
      </w:r>
    </w:p>
    <w:p w14:paraId="274F7D7B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2) краткосрочный контроль – не позднее, чем за пять рабочих дней до установленного срока исполнения, если иное не установлено соответствующим поручением;</w:t>
      </w:r>
    </w:p>
    <w:p w14:paraId="2F8DAF47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3) среднесрочный контроль – непозднее, чем за десять рабочих дней до установленного срока исполнения, если иное не установлено соответствующим поручением;</w:t>
      </w:r>
    </w:p>
    <w:p w14:paraId="6989F73B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4) долгосрочный контроль – не позднее, чем за двадцать рабочих дней до установленного срока исполнения, если иное не установлено соответствующим поручением.</w:t>
      </w:r>
    </w:p>
    <w:p w14:paraId="6CDE745D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109. В случае, если пункты актов и поручений Президента Республики Казахстан, Руководства Администрации Президента Республики Казахстан не могут быть выполнены в установленный срок, то руководитель организации, а в случаях, если затрагиваются полномочия Правительства, – после согласования с Премьер-Министром Республики Казахстан (лицом, исполняющим его обязанности) или его заместителем не позднее установленного срока вносит письмо в Администрацию Президента Республики Казахстан с указанием текущего состояния исполнения, аргументированным обоснованием необходимости продления срока исполнения либо его перевода на среднесрочный или долгосрочный контроль. При этом указываются конкретный срок исполнения, ответственные политические государственные служащие организации-исполнителя, а также организаций-соисполнителей и должностные лица организаций.</w:t>
      </w:r>
    </w:p>
    <w:p w14:paraId="2D22FD23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По поручениям, указанным в пункте 105 настоящих Правил, которые не могут быть выполнены в установленный срок, руководитель организации-исполнителя не позднее установленного срока вносит письмо в адрес руководства Правительства Республики Казахстан или Руководителю Аппарата Правительства Республики Казахстан с указанием текущего состояния исполнения, аргументированным обоснованием необходимости продления срока исполнения либо его перевода на среднесрочный или долгосрочный контроль. </w:t>
      </w: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lastRenderedPageBreak/>
        <w:t>Правительство Республики Казахстан уведомляет Администрацию Президента Республики Казахстан о принятом по письму решении не позднее десяти рабочих дней.</w:t>
      </w:r>
    </w:p>
    <w:p w14:paraId="3255EA2D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110. Продление сроков исполнения и снятие с контроля оперативных поручений Премьер-Министра осуществляются только Премьер-Министром.</w:t>
      </w:r>
    </w:p>
    <w:p w14:paraId="25059E9C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111. Повторное продление сроков исполнения поручений Премьер-Министра допускается в исключительных случаях на основании соответствующего предложения Заместителя Премьер-Министра или Руководителя Аппарата Правительства (в соответствии с распределением обязанностей или соответствующим закреплением контроля) с рассмотрением вопроса о принятии мер дисциплинарного характера в отношении ответственного политического государственного служащего – заместителя первого руководителя государственного органа-исполнителя.</w:t>
      </w:r>
    </w:p>
    <w:p w14:paraId="63A28D7A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112. Предложение о повторном продлении актов и поручений Президента Республики Казахстан, Руководства Администрации Президента Республики Казахстан со сроком исполнения свыше трех месяцев вносится в Администрацию Президента Республики Казахстан организацией-исполнителем, а в случаях, если затрагиваются полномочия Правительства Республики Казахстан, – после согласования с Премьер-Министром Республики Казахстан (лицом, исполняющим его обязанности) или его заместителем не позднее пятнадцати рабочих дней до истечения срока его исполнения.</w:t>
      </w:r>
    </w:p>
    <w:p w14:paraId="6E1A741C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Ответственное структурное подразделение Администрации Президента Республики Казахстан не позднее десяти рабочих дней с момента поступления данного предложения проводит проверку по вопросу выяснения причин неисполнения актов и поручений Президента Республики Казахстан, Руководства Администрации Президента Республики Казахстан и по ее результатам готовит экспертное заключение.</w:t>
      </w:r>
    </w:p>
    <w:p w14:paraId="07E53A81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Положения настоящего пункта не распространяются на поручения, указанные в пункте 105 настоящих Правил.</w:t>
      </w:r>
    </w:p>
    <w:p w14:paraId="000222BC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113. Предложение о повторном продлении поручений, указанных в пункте 105 настоящих Правил, со сроком исполнения свыше трех месяцев вносится в адрес руководства Правительства Республики Казахстан или Руководителю Аппарата Правительства Республики Казахстан организацией-исполнителем не позднее пятнадцати рабочих дней до истечения срока исполнения.</w:t>
      </w:r>
    </w:p>
    <w:p w14:paraId="6CFB3ECA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Ответственное структурное подразделение Аппарата Правительства Республики Казахстан не позднее десяти рабочих дней с момента поступления данного предложения проводит проверку по вопросу выяснения причин неисполнения поручения и по ее результатам готовит экспертное заключение.</w:t>
      </w:r>
    </w:p>
    <w:p w14:paraId="7DA4C9EF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114. В случае внесения предложения о продлении срока исполнения пунктов актов и поручений Президента Республики Казахстан, Руководства </w:t>
      </w: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lastRenderedPageBreak/>
        <w:t>Администрации Президента Республики Казахстан более двух раз, рассматривается вопрос о наказании первых руководителей организаций.</w:t>
      </w:r>
    </w:p>
    <w:p w14:paraId="35E3DBDF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115. Продление сроков исполнения личных поручений Президента Республики Казахстан осуществляется только Президентом Республики Казахстан.</w:t>
      </w:r>
    </w:p>
    <w:p w14:paraId="0176D235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116. Акты и поручения Правительства Республики Казахстан, Премьер-Министра Республики Казахстан или его заместителей и Руководителя Аппарата Правительства Республики Казахстан ставятся на следующие виды контроля:</w:t>
      </w:r>
    </w:p>
    <w:p w14:paraId="466AE6B6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1) срочный контроль с пометками "весьма срочно" – в течение одного рабочего дня со дня поступления поручения, "срочно", "ускорить" – не позднее, чем за три рабочих дня, если иное не установлено соответствующим поручением;</w:t>
      </w:r>
    </w:p>
    <w:p w14:paraId="0E21BB73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2) краткосрочный контроль, не позднее, чем за пять рабочих дней до установленного срока исполнения, если иное не установлено соответствующим поручением;</w:t>
      </w:r>
    </w:p>
    <w:p w14:paraId="3F20D5DD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3) среднесрочный контроль, не позднее, чем за десять рабочих дней до установленного срока исполнения, если иное не установлено соответствующим поручением;</w:t>
      </w:r>
    </w:p>
    <w:p w14:paraId="69B943C4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4) долгосрочный контроль, не позднее, чем за двадцать рабочих дней до установленного срока исполнения, если иное не установлено соответствующим поручением.</w:t>
      </w:r>
    </w:p>
    <w:p w14:paraId="0369B729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Сроки исполнения поручений, установленные в актах и поручениях Правительства Республики Казахстан, Премьер-Министра Республики Казахстан или его заместителей и Руководителя Аппарата Правительства Республики Казахстан, исчисляются в рабочих днях со дня их поступления в организацию.</w:t>
      </w:r>
    </w:p>
    <w:p w14:paraId="09A4442A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В случаях, если в поручениях не указаны сроки, то они исполняются в месячный срок с внесением информации в адрес Правительства Республики Казахстан, Премьер-Министра Республики Казахстан или его заместителей и Руководителя Аппарата Правительства Республики Казахстан.</w:t>
      </w:r>
    </w:p>
    <w:p w14:paraId="7DD7AF6F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Контрольные поручения Президента Республики Казахстан и Руководителя Администрации Президента Республики Казахстан с резолюциями к ним Премьер-Министра Республики Казахстан, его заместителей и Руководителя Аппарата Правительства Республики Казахстан исполняются организациями не позднее 20-дневного срока со дня поручения, если в поручениях не установлены иные сроки. Организация – соисполнитель направляет свою информацию ответственной организации – исполнителю не позднее, чем за пять дней до истечения установленного срока.</w:t>
      </w:r>
    </w:p>
    <w:p w14:paraId="56722DA8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117. Сроки исполнения протокольных поручений, содержащихся в протоколах заседаний Правительства Республики Казахстан и совещаний у Главы </w:t>
      </w: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lastRenderedPageBreak/>
        <w:t>государства, руководства Правительства Республики Казахстан и Руководителя Аппарата Правительства Республики Казахстан, исчисляются со дня проведения заседания (совещания). В том случае, если на заседании (совещании) был назван срок исполнения конкретного поручения, то соответствующие организации, в адрес которых было дано поручение и представители которых присутствовали на заседании (совещании), приступают к исполнению поручений сразу после заседания (совещания), не дожидаясь поступления к ним протокола заседания (совещания).</w:t>
      </w:r>
    </w:p>
    <w:p w14:paraId="754E7B71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118. Контроль исполнения документов по существу вопроса возлагается на руководителей структурных подразделений или должностных лиц.</w:t>
      </w:r>
    </w:p>
    <w:p w14:paraId="5EE29017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119. При организации контроля исполнения используются РКФ. Контрольная картотека систематизируется по срокам исполнения документов, исполнителям, группам документов.</w:t>
      </w:r>
    </w:p>
    <w:p w14:paraId="34BEADE1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120. Документ снимается с контроля руководителем, поставившим его на контроль, или по его поручению – службой ДОУ.</w:t>
      </w:r>
    </w:p>
    <w:p w14:paraId="12215D51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121. При смене руководителей службы ДОУ и структурных подразделений документы и дела, а также РКФ к ним передаются вновь назначенному руководителю или ответственному должностному лицу по акту приема-передачи.</w:t>
      </w:r>
    </w:p>
    <w:p w14:paraId="2505B855" w14:textId="77777777" w:rsidR="0093279D" w:rsidRPr="0093279D" w:rsidRDefault="0093279D" w:rsidP="0093279D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>Параграф 8. Порядок учета и хранения печатей, штампов и бланков</w:t>
      </w:r>
    </w:p>
    <w:p w14:paraId="677D486D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122. Учет, использование, хранение и уничтожение печатно-бланочной продукции, печатей, штампов, подлежащих защите, и средств защиты документов осуществляются должностными лицами, назначаемыми приказами (распоряжениями) руководителей организаций.</w:t>
      </w:r>
    </w:p>
    <w:p w14:paraId="4C507C9A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123. Государственная организация имеет одну печать с изображением Государственного Герба Республики Казахстан.</w:t>
      </w:r>
    </w:p>
    <w:p w14:paraId="46C8F537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При необходимости структурные подразделения государственной организации имеют печати (штампы) с изображением Государственного Герба Республики Казахстан и одинаковым текстовым содержанием, текстовая часть дополняется порядковым номером или символом (символами).</w:t>
      </w:r>
    </w:p>
    <w:p w14:paraId="26740D95" w14:textId="77777777" w:rsidR="0093279D" w:rsidRPr="0093279D" w:rsidRDefault="0093279D" w:rsidP="0093279D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124. Учет печатно-бланочной продукции, подлежащей защите, в том числе с изображением Государственного Герба Республики Казахстан, ведется в соответствующих регистрационных учетных формах: журналах, карточках и автоматизированных информационных системах, журнале учета и выдачи печатно-бланочной продукции, подлежащей защите, по форме согласно </w:t>
      </w:r>
      <w:hyperlink r:id="rId32" w:anchor="z904" w:history="1">
        <w:r w:rsidRPr="0093279D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eastAsia="ru-KZ"/>
            <w14:ligatures w14:val="none"/>
          </w:rPr>
          <w:t>приложению 18</w:t>
        </w:r>
      </w:hyperlink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к настоящим Правилам.</w:t>
      </w:r>
    </w:p>
    <w:p w14:paraId="4D39D55C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Журнал учета и выдачи печатно-бланочной продукции, подлежащей защите, заводится на каждый вид печатно-бланочной продукции, подлежащей защите. </w:t>
      </w: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lastRenderedPageBreak/>
        <w:t>Бланки фишек с изображением Государственного Герба Республики Казахстан не подлежат специальному учету.</w:t>
      </w:r>
    </w:p>
    <w:p w14:paraId="3EBB0828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125. Выдача бланков, подлежащих защите, производится под расписку в соответствующих регистрационных учетных формах, предусмотренных ведомственными инструкциями организаций.</w:t>
      </w:r>
    </w:p>
    <w:p w14:paraId="2834C94A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126. При изготовлении копий документов, оформленных на бланках с изображением Государственного Герба Республики Казахстан, и предназначенных для рассылки, проставляются номер экземпляра и печать организации.</w:t>
      </w:r>
    </w:p>
    <w:p w14:paraId="0C1ADECC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127. Размножение и копирование средствами оперативной полиграфии незаполненных бланков, подлежащих защите, не допускаются.</w:t>
      </w:r>
    </w:p>
    <w:p w14:paraId="7DE1F373" w14:textId="77777777" w:rsidR="0093279D" w:rsidRPr="0093279D" w:rsidRDefault="0093279D" w:rsidP="0093279D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128. Учет печатей, штампов, подлежащих защите, и специальной штемпельной краски с химическими добавками, имеющими индивидуальные свойства с целью защиты от подделки, а также их выдача ведутся в журнале учета и выдачи печатей, штампов с изображением Государственного Герба Республики Казахстан и специальной штемпельной краски по форме согласно </w:t>
      </w:r>
      <w:hyperlink r:id="rId33" w:anchor="z908" w:history="1">
        <w:r w:rsidRPr="0093279D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eastAsia="ru-KZ"/>
            <w14:ligatures w14:val="none"/>
          </w:rPr>
          <w:t>приложению 19</w:t>
        </w:r>
      </w:hyperlink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к настоящим Правилам.</w:t>
      </w:r>
    </w:p>
    <w:p w14:paraId="60457D95" w14:textId="77777777" w:rsidR="0093279D" w:rsidRPr="0093279D" w:rsidRDefault="0093279D" w:rsidP="0093279D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129. Учет перьевых авторучек, заправленных специальными чернилами с химическими добавками, имеющими индивидуальные свойства с целью защиты от подделки подписей должностных лиц, и их выдача ведутся в журнале учета и выдачи перьевых авторучек, заправленных специальными чернилами, по форме согласно </w:t>
      </w:r>
      <w:hyperlink r:id="rId34" w:anchor="z912" w:history="1">
        <w:r w:rsidRPr="0093279D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eastAsia="ru-KZ"/>
            <w14:ligatures w14:val="none"/>
          </w:rPr>
          <w:t>приложению 20</w:t>
        </w:r>
      </w:hyperlink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к настоящим Правилам.</w:t>
      </w:r>
    </w:p>
    <w:p w14:paraId="64EFB23D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130. Заголовки регистрационных учетных форм включаются в номенклатуру дел организации.</w:t>
      </w:r>
    </w:p>
    <w:p w14:paraId="5A95CAB1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Листы журналов нумеруются, прошиваются и опечатываются.</w:t>
      </w:r>
    </w:p>
    <w:p w14:paraId="3F8DBDCB" w14:textId="77777777" w:rsidR="0093279D" w:rsidRPr="0093279D" w:rsidRDefault="0093279D" w:rsidP="0093279D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131. Передача иному должностному лицу неиспользованной печатно-бланочной продукции, печатей, штампов, подлежащих защите, а также средств защиты документов и регистрационных учетных форм к ним оформляется актом приема-передачи печатно-бланочной продукции, печатей, штампов, подлежащих защите, средств защиты документов и регистрационных учетных форм к ним по форме согласно </w:t>
      </w:r>
      <w:hyperlink r:id="rId35" w:anchor="z916" w:history="1">
        <w:r w:rsidRPr="0093279D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eastAsia="ru-KZ"/>
            <w14:ligatures w14:val="none"/>
          </w:rPr>
          <w:t>приложению 21</w:t>
        </w:r>
      </w:hyperlink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к настоящим Правилам.</w:t>
      </w:r>
    </w:p>
    <w:p w14:paraId="3BB6F840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132. Печатно-бланочная продукция, печати, штампы, подлежащие защите, и средства защиты документов хранятся в опечатываемых сейфах или металлических шкафах.</w:t>
      </w:r>
    </w:p>
    <w:p w14:paraId="755E917A" w14:textId="77777777" w:rsidR="0093279D" w:rsidRPr="0093279D" w:rsidRDefault="0093279D" w:rsidP="0093279D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133. Уничтожение испорченной печатно-бланочной продукции, подлежащей защите, производится с составлением акта о выделении к уничтожению испорченных экземпляров печатно-бланочной продукции, подлежащей защите, по форме согласно </w:t>
      </w:r>
      <w:hyperlink r:id="rId36" w:anchor="z926" w:history="1">
        <w:r w:rsidRPr="0093279D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eastAsia="ru-KZ"/>
            <w14:ligatures w14:val="none"/>
          </w:rPr>
          <w:t>приложению 22</w:t>
        </w:r>
      </w:hyperlink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к настоящим Правилам, и проставлением соответствующих отметок в журналах учета и выдачи печатно-бланочной продукции, подлежащей защите.</w:t>
      </w:r>
    </w:p>
    <w:p w14:paraId="47FFFA8B" w14:textId="77777777" w:rsidR="0093279D" w:rsidRPr="0093279D" w:rsidRDefault="0093279D" w:rsidP="0093279D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134. Уничтожение печатей и штампов, подлежащих защите, производится с составлением акта о выделении к уничтожению печатей и штампов, подлежащих защите, по форме согласно </w:t>
      </w:r>
      <w:hyperlink r:id="rId37" w:anchor="z933" w:history="1">
        <w:r w:rsidRPr="0093279D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eastAsia="ru-KZ"/>
            <w14:ligatures w14:val="none"/>
          </w:rPr>
          <w:t>приложению 23</w:t>
        </w:r>
      </w:hyperlink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к настоящим Правилам, и </w:t>
      </w: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lastRenderedPageBreak/>
        <w:t>проставлением соответствующих отметок в журнале учета и выдачи печатей, штампов с изображением Государственного Герба Республики Казахстан и специальной штемпельной краски.</w:t>
      </w:r>
    </w:p>
    <w:p w14:paraId="423B7ED6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После получения печати и штампа нового образца (при утере, реорганизации учреждения, изменений юридического лица, наименования </w:t>
      </w:r>
      <w:proofErr w:type="spellStart"/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населҰнного</w:t>
      </w:r>
      <w:proofErr w:type="spellEnd"/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пункта и др.) действующие печати и штампы подлежат уничтожению в течение 10 рабочих дней.</w:t>
      </w:r>
    </w:p>
    <w:p w14:paraId="7F7DB77F" w14:textId="77777777" w:rsidR="0093279D" w:rsidRPr="0093279D" w:rsidRDefault="0093279D" w:rsidP="0093279D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135. Уничтожение средств защиты документов (в том числе емкости из-под специальных чернил и штемпельной краски, испорченные штемпельные подушки, заправленные специальными штемпельными красками, перьевые авторучки, заправленные специальными чернилами) производится с составлением акта о выделении к уничтожению средств защиты документов, по форме согласно </w:t>
      </w:r>
      <w:hyperlink r:id="rId38" w:anchor="z938" w:history="1">
        <w:r w:rsidRPr="0093279D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eastAsia="ru-KZ"/>
            <w14:ligatures w14:val="none"/>
          </w:rPr>
          <w:t>приложению 24</w:t>
        </w:r>
      </w:hyperlink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к настоящим Правилам, и проставлением отметок в соответствующих журналах учета и выдачи.</w:t>
      </w:r>
    </w:p>
    <w:p w14:paraId="14F58896" w14:textId="77777777" w:rsidR="0093279D" w:rsidRPr="0093279D" w:rsidRDefault="0093279D" w:rsidP="0093279D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136. При реорганизации или ликвидации организации, принятии решения о снятии с учета филиала (представительства) уничтожение неиспользованной печатно-бланочной продукции, печатей, штампов, подлежащих защите, а также средств защиты документов производится с составлением актов, по формам согласно </w:t>
      </w:r>
      <w:hyperlink r:id="rId39" w:anchor="z933" w:history="1">
        <w:r w:rsidRPr="0093279D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eastAsia="ru-KZ"/>
            <w14:ligatures w14:val="none"/>
          </w:rPr>
          <w:t>приложениям 23</w:t>
        </w:r>
      </w:hyperlink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, </w:t>
      </w:r>
      <w:hyperlink r:id="rId40" w:anchor="z938" w:history="1">
        <w:r w:rsidRPr="0093279D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eastAsia="ru-KZ"/>
            <w14:ligatures w14:val="none"/>
          </w:rPr>
          <w:t>24</w:t>
        </w:r>
      </w:hyperlink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, </w:t>
      </w:r>
      <w:hyperlink r:id="rId41" w:anchor="z944" w:history="1">
        <w:r w:rsidRPr="0093279D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eastAsia="ru-KZ"/>
            <w14:ligatures w14:val="none"/>
          </w:rPr>
          <w:t>25</w:t>
        </w:r>
      </w:hyperlink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к настоящим Правилам, утверждаемых руководителем организации или председателем ликвидационной комиссии, и проставлением отметок в соответствующих журналах учета и выдачи.</w:t>
      </w:r>
    </w:p>
    <w:p w14:paraId="2A85A94D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Уничтожение или дальнейшее хранение журналов и иных регистрационных учетных форм осуществляются в соответствии с настоящими Правилами по согласованию с уполномоченным органом или местным исполнительным органом области, городов республиканского значения и столицы.</w:t>
      </w:r>
    </w:p>
    <w:p w14:paraId="64BCBB66" w14:textId="77777777" w:rsidR="0093279D" w:rsidRPr="0093279D" w:rsidRDefault="0093279D" w:rsidP="0093279D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137. Проверка наличия экземпляров печатно-бланочной продукции, печатей, штампов, подлежащих защите, и средств защиты документов производится не реже одного раза в год комиссией, создаваемой приказом (распоряжением) руководителя организации. Отметки о результатах проверок проставляются в журналах учета и выдачи согласно </w:t>
      </w:r>
      <w:hyperlink r:id="rId42" w:anchor="z912" w:history="1">
        <w:r w:rsidRPr="0093279D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eastAsia="ru-KZ"/>
            <w14:ligatures w14:val="none"/>
          </w:rPr>
          <w:t>приложениям 20</w:t>
        </w:r>
      </w:hyperlink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, </w:t>
      </w:r>
      <w:hyperlink r:id="rId43" w:anchor="z916" w:history="1">
        <w:r w:rsidRPr="0093279D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eastAsia="ru-KZ"/>
            <w14:ligatures w14:val="none"/>
          </w:rPr>
          <w:t>21</w:t>
        </w:r>
      </w:hyperlink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, </w:t>
      </w:r>
      <w:hyperlink r:id="rId44" w:anchor="z926" w:history="1">
        <w:r w:rsidRPr="0093279D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eastAsia="ru-KZ"/>
            <w14:ligatures w14:val="none"/>
          </w:rPr>
          <w:t>22</w:t>
        </w:r>
      </w:hyperlink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к настоящим Правилам.</w:t>
      </w:r>
    </w:p>
    <w:p w14:paraId="376E1C62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138. При утере печати (штампа) с изображением Государственного Герба Республики Казахстан предпринимаются все необходимые меры по розыску, в случае отрицательного результата розыска составляется акт об утере произвольной формы, утверждаемый руководителем организации.</w:t>
      </w:r>
    </w:p>
    <w:p w14:paraId="1643BDC3" w14:textId="77777777" w:rsidR="0093279D" w:rsidRPr="0093279D" w:rsidRDefault="0093279D" w:rsidP="0093279D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>Параграф 9. Порядок составления номенклатуры дел, формирования и хранения дел</w:t>
      </w:r>
    </w:p>
    <w:p w14:paraId="3FD3935E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139. Номенклатура дел предназначена для группировки исполненных документов в дела, систематизации и учета дел, определения сроков их хранения и является основой для составления описей дел постоянного и временного (свыше 10 лет) хранения, а также учета дел временного (до 10 лет включительно) хранения.</w:t>
      </w:r>
    </w:p>
    <w:p w14:paraId="32C95976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lastRenderedPageBreak/>
        <w:t>      140. В номенклатуру дел включаются все документы, создаваемые в организации и поступающие в организацию. Электронные документы и базы данных включаются в номенклатуру дел на общих основаниях.</w:t>
      </w:r>
    </w:p>
    <w:p w14:paraId="7179D550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141. В номенклатуре дел фиксируется форма документа – электронная с указанием носителя информации или бумажная.</w:t>
      </w:r>
    </w:p>
    <w:p w14:paraId="69F948E8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142. При составлении номенклатуры дел руководствуются учредительными документами, положениями о структурных подразделениях, должностными инструкциями работников, типовыми, отраслевыми (ведомственными) перечнями документов с указанием сроков хранения, типовыми (примерными) номенклатурами дел, структурой (штатным расписанием), планами и отчетами о работе, изучаются виды, состав и содержание документов, образующихся в деятельности организации.</w:t>
      </w:r>
    </w:p>
    <w:p w14:paraId="1B6EED63" w14:textId="77777777" w:rsidR="0093279D" w:rsidRPr="0093279D" w:rsidRDefault="0093279D" w:rsidP="0093279D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143. Номенклатура дел по форме, согласно </w:t>
      </w:r>
      <w:hyperlink r:id="rId45" w:anchor="z950" w:history="1">
        <w:r w:rsidRPr="0093279D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eastAsia="ru-KZ"/>
            <w14:ligatures w14:val="none"/>
          </w:rPr>
          <w:t>приложению 26</w:t>
        </w:r>
      </w:hyperlink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к настоящим Правилам, составляется не позднее 10 декабря календарного года, предшествующего следующему календарному году, службой ДОУ на основе номенклатур дел структурных подразделений, представленных соответствующими подразделениями.</w:t>
      </w:r>
    </w:p>
    <w:p w14:paraId="0995A12C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144. Вновь созданное подразделение в месячный срок разрабатывает номенклатуру дел подразделения и представляет ее в службу ДОУ.</w:t>
      </w:r>
    </w:p>
    <w:p w14:paraId="4C54BCEC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145. Номенклатура дел организации подписывается руководителем службы ДОУ, согласовывается с экспертной комиссией организации (далее – ЭК), экспертной проверочной комиссией государственного архива (местного исполнительного органа) (далее – ЭПК), в который документы передаются на постоянное хранение, затем утверждается (не позднее конца текущего года) руководителем организации и вносится в СЭД и ИС ЭА. Согласовывается номенклатура дел с государственным архивным учреждением не реже одного раза в 5 лет, если не было концептуальных изменений в нормативных правовых актах, функциях и структуре организации.</w:t>
      </w:r>
    </w:p>
    <w:p w14:paraId="69E07C74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Организации, не являющиеся источниками пополнения Национального архивного фонда, могут представлять номенклатуры дел на согласование ЭПК уполномоченного органа, местных исполнительных органов областей, городов республиканского значения и столицы или ЭК архива наравне с организациями-источниками.</w:t>
      </w:r>
    </w:p>
    <w:p w14:paraId="64135C5C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146. Номенклатура дел печатается в необходимом количестве экземпляров. Один экземпляр утвержденной номенклатуры дел хранится в государственном архиве, с которым она согласовывалась.</w:t>
      </w:r>
    </w:p>
    <w:p w14:paraId="55CB16AE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147. Номенклатура дел в конце каждого года уточняется, согласовывается ЭК организации, утверждается руководителем организации и вводится в действие с 1 января следующего года.</w:t>
      </w:r>
    </w:p>
    <w:p w14:paraId="6B31E235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148. Названиями разделов номенклатуры дел являются наименования структурных подразделений, которые располагаются в соответствии с </w:t>
      </w: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lastRenderedPageBreak/>
        <w:t>утвержденной структурой организации (штатное расписание). Первый раздел номенклатуры дел включает заголовки дел, содержащие распорядительную документацию и документы консультативно-совещательных органов, возглавляемых руководством.</w:t>
      </w:r>
    </w:p>
    <w:p w14:paraId="73BFF2A7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149. Документы филиалов (представительств) вносятся в качестве разделов в номенклатуру дел организации.</w:t>
      </w:r>
    </w:p>
    <w:p w14:paraId="25CCE3FC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Самостоятельным разделом номенклатуры дел является наименование общественных объединений. Данный раздел располагается после всех разделов номенклатуры дел организации.</w:t>
      </w:r>
    </w:p>
    <w:p w14:paraId="40530301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150. Для организации, не имеющей структуры, номенклатура дел строится по производственно-отраслевой или функциональной схеме. Наименования разделов соответствуют направлениям деятельности организации.</w:t>
      </w:r>
    </w:p>
    <w:p w14:paraId="4BA709A4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151. Для подведомственных организаций с однородным составом документов службой ДОУ вышестоящего органа (вышестоящей организации) разрабатываются типовые (примерные) номенклатуры дел. Такие номенклатуры подлежат согласованию с уполномоченным органом или местными исполнительными органами областей, городов республиканского значения и столицы.</w:t>
      </w:r>
    </w:p>
    <w:p w14:paraId="6229AEF8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152. Сроки хранения электронной регистрационной контрольной карточки соответствуют срокам хранения электронных документов. Электронные регистрационные контрольные карточки хранятся совместно с электронными документами, соответствующими регистрационными свидетельствами электронных цифровых подписей, уведомлениями-квитанциями о доставке данных электронных документов.</w:t>
      </w:r>
    </w:p>
    <w:p w14:paraId="742A4A7D" w14:textId="77777777" w:rsidR="0093279D" w:rsidRPr="0093279D" w:rsidRDefault="0093279D" w:rsidP="0093279D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153. Сроки хранения электронных документов и оформление бумажных подлинников документов устанавливаются Перечнем типовых документов, образующихся в деятельности государственных и негосударственных организаций, с указанием сроков хранения, утвержденным </w:t>
      </w:r>
      <w:hyperlink r:id="rId46" w:anchor="z3" w:history="1">
        <w:r w:rsidRPr="0093279D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eastAsia="ru-KZ"/>
            <w14:ligatures w14:val="none"/>
          </w:rPr>
          <w:t>приказом</w:t>
        </w:r>
      </w:hyperlink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исполняющего обязанности Министра культуры и спорта Республики Казахстан от 29 сентября 2017 года № 263.</w:t>
      </w:r>
    </w:p>
    <w:p w14:paraId="15789AEB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Электронные документы, в том числе вложенные файлы, хранятся в СЭД в том формате, в котором они были сформированы, отправлены или получены, с обеспечением одновременного хранения сформированных электронных цифровых подписей под соответствующими электронными документами.</w:t>
      </w:r>
    </w:p>
    <w:p w14:paraId="4EDBE670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154. При упорядочении электронных копий документов в ИС ЭА они формируются идентично бумажным подлинникам.</w:t>
      </w:r>
    </w:p>
    <w:p w14:paraId="652431F3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155. Хранение электронных документов сопровождается хранением соответствующих электронных баз данных, использованных открытых ключей электронных цифровых подписей (регистрационных свидетельств электронных цифровых подписей) и программ, реализующих процессы формирования и проверки электронных цифровых подписей электронных документов.</w:t>
      </w:r>
    </w:p>
    <w:p w14:paraId="389D1A42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lastRenderedPageBreak/>
        <w:t>      156. Для открытых ключей электронных цифровых подписей в государственных органах и УЦ ГО хранятся оформленные в установленном порядке документы (регистрационные свидетельства), подтверждающие принадлежность данных ключей конкретному участнику СЭД.</w:t>
      </w:r>
    </w:p>
    <w:p w14:paraId="7E052DCA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Для каждого открытого ключа хранится информация о начале и окончании срока его действия. При этом доступ к массивам открытых ключей, находящихся на оперативном (ведомственном) архивном хранении, ограничивается.</w:t>
      </w:r>
    </w:p>
    <w:p w14:paraId="27BA9A17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Сохранность, надлежащее использование носителей информации с закрытыми (секретными) ключами электронной цифровой подписи (далее - ключевой носитель), а также использование закрытых (секретных) ключей электронных цифровых подписей и их защита от несанкционированного доступа возлагаются на владельцев регистрационных свидетельств.</w:t>
      </w:r>
    </w:p>
    <w:p w14:paraId="3CB63A00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157. При хранении электронных документов обеспечивается привязка (синхронизация) электронных документов и соответствующих открытых ключей электронных цифровых подписей.</w:t>
      </w:r>
    </w:p>
    <w:p w14:paraId="35DBDD14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158. Участники СЭД обеспечивают защиту от несанкционированного доступа, непреднамеренного уничтожения и (или) искажения учетных данных, содержащихся в базах данных, а также обеспечивают создание резервных копий электронных документов.</w:t>
      </w:r>
    </w:p>
    <w:p w14:paraId="4EBD2241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Защита информации (электронных информационных ресурсов) в информационных системах, в том числе в архивах электронных документов, СКЗИ, реализующих процесс формирования и проверки электронной цифровой подписи (средств электронной цифровой подписи, криптографических ключей), осуществляется совместно с организацией, эксплуатирующей СЭД, участниками СЭД в порядке, установленном нормативными правовыми актами уполномоченного органа в сфере обеспечения информационной безопасности.</w:t>
      </w:r>
    </w:p>
    <w:p w14:paraId="48D7F739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159. Государственные органы обеспечивают доставку электронных документов объемом не более 95 Мб, количество вложений которого не превышает 80 файлов.</w:t>
      </w:r>
    </w:p>
    <w:p w14:paraId="203416DB" w14:textId="77777777" w:rsidR="0093279D" w:rsidRPr="0093279D" w:rsidRDefault="0093279D" w:rsidP="0093279D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>Параграф 10. Порядок оформления номенклатуры дел</w:t>
      </w:r>
    </w:p>
    <w:p w14:paraId="095D9E89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160. В номенклатуру дел включаются заголовки дел, отражающие все документируемые участки работы организации, в том числе личные дела, описи дел, РКФ, контрольно-справочные, тематические картотеки, а также базы данных.</w:t>
      </w:r>
    </w:p>
    <w:p w14:paraId="6797B27A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Печатные издания в номенклатуру дел не включаются.</w:t>
      </w:r>
    </w:p>
    <w:p w14:paraId="41A6E1D0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161. В графе 1 номенклатуры дел проставляются индексы каждого дела, включенного в номенклатуру. Индекс дела состоит из цифрового обозначения структурного подразделения и порядкового номера заголовка дела по </w:t>
      </w: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lastRenderedPageBreak/>
        <w:t>номенклатуре дел в пределах структурного подразделения. Элементы индекса отделяются друг от друга дефисом.</w:t>
      </w:r>
    </w:p>
    <w:p w14:paraId="3A31CD31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В номенклатуре дел рекомендуется сохранять порядок расположения однородных дел в пределах разных структурных подразделений, для переходящих дел индекс сохраняется.</w:t>
      </w:r>
    </w:p>
    <w:p w14:paraId="2399A878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162. В графу 2 номенклатуры дел включаются заголовки дел (томов, частей).</w:t>
      </w:r>
    </w:p>
    <w:p w14:paraId="58E0CB00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Требования к заголовку:</w:t>
      </w:r>
    </w:p>
    <w:p w14:paraId="42D89CCF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1) заголовок дела должен четко, в обобщенной форме отражать основное содержание и состав документов дела;</w:t>
      </w:r>
    </w:p>
    <w:p w14:paraId="0B049AED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2) не допускается употребление в заголовке дела неконкретных формулировок ("разные материалы", "общая переписка", "исходящая корреспонденция", "входящие документы"), а также вводных слов и сложных оборотов;</w:t>
      </w:r>
    </w:p>
    <w:p w14:paraId="4AB834E3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3) заголовок дела состоит из элементов, располагаемых в следующей последовательности:</w:t>
      </w:r>
    </w:p>
    <w:p w14:paraId="17D1CA8C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название вида дела (переписка, журнал) или разновидности документов (протоколы, приказы);</w:t>
      </w:r>
    </w:p>
    <w:p w14:paraId="66542DC8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название организации или структурного подразделения (автор документа), название организации, которой будут адресованы или от которой будут получены документы (адресат или корреспондент документа);</w:t>
      </w:r>
    </w:p>
    <w:p w14:paraId="466D3217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краткое содержание документов дела;</w:t>
      </w:r>
    </w:p>
    <w:p w14:paraId="66276D6D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название местности (территории), с которой связано содержание документов дела;</w:t>
      </w:r>
    </w:p>
    <w:p w14:paraId="119DDCF8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дата (период), к которой относятся документы дела;</w:t>
      </w:r>
    </w:p>
    <w:p w14:paraId="7032DEEC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4) в заголовках дел, содержащих документы по одному вопросу, но не связанных последовательностью исполнения, в качестве вида дела употребляется термин "документы".</w:t>
      </w:r>
    </w:p>
    <w:p w14:paraId="6A9EF2DA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Термин "документы" применяется также в заголовках дел, содержащих документы – приложения к какому-либо документу, и оформляются следующим образом: "Протокол (-ы) заседания (-</w:t>
      </w:r>
      <w:proofErr w:type="spellStart"/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ий</w:t>
      </w:r>
      <w:proofErr w:type="spellEnd"/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) Совета директоров компании и документы к ним" или "Документы к протоколу заседания Совета директоров компании";</w:t>
      </w:r>
    </w:p>
    <w:p w14:paraId="6ED77D6B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lastRenderedPageBreak/>
        <w:t>      5) в заголовках дел, содержащих переписку, указывается, с кем и по какому вопросу она ведется (в случае ведения переписки с однородными корреспондентами, в заголовках указывается их общее видовое название);</w:t>
      </w:r>
    </w:p>
    <w:p w14:paraId="5BF3651C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6) в заголовках дел, содержащих переписку с более тремя разнородными корреспондентами, их наименования не перечисляются;</w:t>
      </w:r>
    </w:p>
    <w:p w14:paraId="237ACB19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7) при обозначении в заголовках дел административно-территориальных единиц учитывается следующее:</w:t>
      </w:r>
    </w:p>
    <w:p w14:paraId="38CE5573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если содержание дела касается нескольких однородных административно-территориальных единиц, в заголовке дела не указываются их конкретные названия, а указывается их общее видовое название;</w:t>
      </w:r>
    </w:p>
    <w:p w14:paraId="5EB0EEAC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если содержание дела касается одной административно-территориальной единицы (населенного пункта), ее (его) название указывается в заголовке дела;</w:t>
      </w:r>
    </w:p>
    <w:p w14:paraId="44C12AC7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8) в заголовках дел, содержащих плановую или отчетную документацию, указывается период (квартал, год), на (за) который составлены планы (отчеты);</w:t>
      </w:r>
    </w:p>
    <w:p w14:paraId="4192FC85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9) заголовки судебных, следственных, личных, персональных, арбитражных дел, а также дел, содержащих документы, связанные последовательностью делопроизводства по одному вопросу, начинаются со слова "Дело";</w:t>
      </w:r>
    </w:p>
    <w:p w14:paraId="3EEE4731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10) если дело будет состоять из нескольких томов или частей, то составляется общий заголовок дела, а затем составляются заголовки каждого тома или части, уточняющие содержание заголовка дела.</w:t>
      </w:r>
    </w:p>
    <w:p w14:paraId="562E0A93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163. Заголовки дел внутри разделов номенклатуры располагаются в соответствии со степенью важности документов, составляющих дела, и их взаимосвязью.</w:t>
      </w:r>
    </w:p>
    <w:p w14:paraId="3F589932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Вначале располагаются заголовки дел, содержащих нормативную правовую документацию. При этом заголовки дел, содержащих постановления и приказы вышестоящих организаций, располагаются перед заголовками дел с приказами организации. Далее располагаются заголовки дел, содержащих остальные правовые акты, а также плановые и отчетные документы.</w:t>
      </w:r>
    </w:p>
    <w:p w14:paraId="44F9ED4E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Проекты распорядительных документов, документы по их подготовке, изменения к планам, основания к приказам помещаются в номенклатуре дел вслед за соответствующими основными документами.</w:t>
      </w:r>
    </w:p>
    <w:p w14:paraId="43119085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Заголовки дел, заведенных по географическому и корреспондентскому признакам, вносятся в номенклатуру дел по алфавиту географических названий и корреспондентов.</w:t>
      </w:r>
    </w:p>
    <w:p w14:paraId="13E2073A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lastRenderedPageBreak/>
        <w:t>      Заголовки дел уточняются в процессе формирования и оформления дел. Если в течение года возникают новые документированные участки работы, не предусмотренные дела, они дополнительно вносятся в номенклатуру.</w:t>
      </w:r>
    </w:p>
    <w:p w14:paraId="613BE56E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164. Графа 3 заполняется после завершения календарного года.</w:t>
      </w:r>
    </w:p>
    <w:p w14:paraId="51DD90FD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165. В графе 4 указываются сроки хранения дела со ссылкой на номера пунктов (статей) типового или ведомственного (отраслевого) перечня документов с указанием сроков их хранения, при их отсутствии – на типовую (примерную) номенклатуру дел.</w:t>
      </w:r>
    </w:p>
    <w:p w14:paraId="3C10268F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166. В графе 5 службой ДОУ указываются наименования перечня документов, типовой (примерной) номенклатуры дел, использованных при определении сроков хранения дел, и делаются отметки о переходящих делах, особо ценных документах и делах, передаче дел в иное структурное подразделение или организацию для их продолжения, в архив организации, наличии электронных копий документов, виде и месте хранения их носителей.</w:t>
      </w:r>
    </w:p>
    <w:p w14:paraId="52A3FDF6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167. По окончании года осуществляется сверка (уточнение) заголовков номенклатуры дел с фактическим составом документов дела и их содержанием. В конце номенклатуры дел делается итоговая запись о количестве заведенных дел томов или части.</w:t>
      </w:r>
    </w:p>
    <w:p w14:paraId="7852A12D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Итоговая запись о количестве заведенных дел томов или части вносится в ИС ЭА при его наличии.</w:t>
      </w:r>
    </w:p>
    <w:p w14:paraId="14FE413F" w14:textId="77777777" w:rsidR="0093279D" w:rsidRPr="0093279D" w:rsidRDefault="0093279D" w:rsidP="0093279D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>Параграф 11. Порядок формирования дел</w:t>
      </w:r>
    </w:p>
    <w:p w14:paraId="7919D823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168. Исполненные документы формируются исполнителем в дела в соответствии с номенклатурой дел. Формирование дел вне номенклатуры дел не допускается.</w:t>
      </w:r>
    </w:p>
    <w:p w14:paraId="6F85B724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169. Контроль за формированием дел осуществляет служба ДОУ.</w:t>
      </w:r>
    </w:p>
    <w:p w14:paraId="77CFC6CD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170. При формировании дел соблюдаются следующие требования:</w:t>
      </w:r>
    </w:p>
    <w:p w14:paraId="790AA7DF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1) в дело помещаются только исполненные, правильно оформленные документы, соответствующие по своему содержанию заголовку дела по номенклатуре дел;</w:t>
      </w:r>
    </w:p>
    <w:p w14:paraId="28D70A87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2) в дело помещаются вместе все документы, относящиеся к разрешению одного вопроса.</w:t>
      </w:r>
    </w:p>
    <w:p w14:paraId="5CBBA1E7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Приложения к документам, независимо от даты их утверждения или составления, присоединяются к документам, к которым они относятся.</w:t>
      </w:r>
    </w:p>
    <w:p w14:paraId="253EF1FD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Приложения объемом свыше 180 листов составляют отдельный том, о чем в документе делается отметка;</w:t>
      </w:r>
    </w:p>
    <w:p w14:paraId="7AD62CEE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lastRenderedPageBreak/>
        <w:t>      3) совместно группируются версии документа на казахском, русском и иных языках;</w:t>
      </w:r>
    </w:p>
    <w:p w14:paraId="0586A53E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4) группируются в дела документы одного календарного года, исключение составляют переходящие дела, судебные дела, личные дела, которые формируются в течение всего периода работы данного лица в организации, документы выборных органов и их постоянных комиссий, депутатских групп, которые группируются за период их созыва, документы учебных заведений, которые формируются за учебный год, документы театров, характеризующие сценическую деятельность за театральный сезон, истории болезней;</w:t>
      </w:r>
    </w:p>
    <w:p w14:paraId="197DFBE4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5) раздельно группируются в дела документы постоянного и временного сроков хранения, а также итоговые, этапные и промежуточные отчеты научно-исследовательской документации, опытные образцы, опытные серии, установочные серии на установившееся серийное производство конструкторской и технологической документации, различные стадии проектирования и отдельные части проектно-сметной документации, изобретения, полезные модели, промышленные образцы, заявки на выдачу охранного документа по каждому виду патентно-лицензионной документации;</w:t>
      </w:r>
    </w:p>
    <w:p w14:paraId="11350E6E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6) телеграммы, ксерокопии </w:t>
      </w:r>
      <w:proofErr w:type="spellStart"/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факсограммы</w:t>
      </w:r>
      <w:proofErr w:type="spellEnd"/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, телефонограммы помещаются в дела на общих основаниях в соответствии с номенклатурой дел;</w:t>
      </w:r>
    </w:p>
    <w:p w14:paraId="3B775912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7) в дело не помещаются документы, подлежащие возврату, черновики и лишние экземпляры;</w:t>
      </w:r>
    </w:p>
    <w:p w14:paraId="6CA0C979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8) по объему дело постоянного срока хранения не превышает 180 листов;</w:t>
      </w:r>
    </w:p>
    <w:p w14:paraId="6F5E212A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9) при наличии в деле нескольких томов (частей) номер (индекс) и заголовок дела проставляются на каждом томе с добавлением нумерации томов (частей), в последнем томе (части) добавляется слово "последний" ("последняя").</w:t>
      </w:r>
    </w:p>
    <w:p w14:paraId="092B2BFE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Электронные дела на тома (части) не разделяются. Все электронные документы независимо от их объема включаются в одно электронное дело.</w:t>
      </w:r>
    </w:p>
    <w:p w14:paraId="584359C2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171. Документы внутри дела располагаются сверху вниз в соответствии с последовательностью решения вопроса (хронологическом порядке по решаемым вопросам) или в начале дела помещается инициативный документ, затем – документ с окончательным решением вопроса, далее – документы, освещающие ход решения вопроса.</w:t>
      </w:r>
    </w:p>
    <w:p w14:paraId="2AD740F1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172. Все документы отчетного и информационного характера по исполнению актов и поручений вышестоящих организаций, в которых организация являлась основным исполнителем, формируются в отдельные дела по направлениям деятельности организации. В остальных случаях эти документы подшиваются в дело переписки за текущий год.</w:t>
      </w:r>
    </w:p>
    <w:p w14:paraId="1EE332BF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lastRenderedPageBreak/>
        <w:t>      173. Распорядительные документы группируются в дела по видам и хронологии с относящимися к ним приложениями. Инструкции, правила, положения, уставы, утвержденные распорядительными документами, являются приложениями к ним и группируются вместе с указанными документами. Если же они утверждены в качестве самостоятельного документа, то их группируют в отдельные дела.</w:t>
      </w:r>
    </w:p>
    <w:p w14:paraId="0D1E9106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174. Приказы (распоряжения) по основной деятельности, приказы (распоряжения) по личному составу, административно-хозяйственной деятельности формируются в отдельные дела.</w:t>
      </w:r>
    </w:p>
    <w:p w14:paraId="68AE392B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175. Протоколы в деле располагаются в хронологическом порядке по номерам вместе с документами к ним.</w:t>
      </w:r>
    </w:p>
    <w:p w14:paraId="7ED403FA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176. Переписка группируется за делопроизводственный год и систематизируется в хронологической последовательности, при этом документ-ответ помещается за документом-запросом. При возобновлении переписки по определенному вопросу, начавшейся в предыдущем году, документы включаются в дело текущего года с указанием индекса дела предыдущего года.</w:t>
      </w:r>
    </w:p>
    <w:p w14:paraId="26A99A76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177. Документы в личных делах располагаются в хронологическом порядке в соответствии с их поступлением.</w:t>
      </w:r>
    </w:p>
    <w:p w14:paraId="53977875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178. Лицевые счета по заработной плате формируются в отдельные дела и располагаются в них в алфавитном порядке фамилий работников.</w:t>
      </w:r>
    </w:p>
    <w:p w14:paraId="74F5074D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179. Трудовые договоры формируются в составе личных дел или отдельно в алфавитном порядке фамилий работников.</w:t>
      </w:r>
    </w:p>
    <w:p w14:paraId="77261D44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180. Списки физических лиц и документы, подтверждающие перечисление обязательных пенсионных взносов, обязательных профессиональных пенсионных взносов в единый накопительный пенсионный фонд, формируются в одно дело.</w:t>
      </w:r>
    </w:p>
    <w:p w14:paraId="0C3DA321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Списки физических лиц и документы, подтверждающие перечисление социальных отчислений, формируются в одно дело.</w:t>
      </w:r>
    </w:p>
    <w:p w14:paraId="33A7F258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Списки физических лиц и документы, подтверждающие перечисление взносов по обязательному социальному медицинскому страхованию, формируются в одно дело.</w:t>
      </w:r>
    </w:p>
    <w:p w14:paraId="4D08ED24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181. Планы, отчеты, сметы, лимиты и штатные расписания формируются в соответствующие дела того года, на который или за который они составлены, независимо от даты их составления, утверждения или поступления.</w:t>
      </w:r>
    </w:p>
    <w:p w14:paraId="6A7E4961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182. Обращения, сообщения, запросы, отклики и предложения физических и юридических лиц формируются в дела по вопросам, направлениям деятельности организации или административно-территориальным единицам. При незначительных объемах обращений, сообщений, запросов, откликов и предложений допускается </w:t>
      </w: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lastRenderedPageBreak/>
        <w:t>формирование дел по фамилиям авторов обращений, сообщений, запросов, откликов и предложений в алфавитном порядке.</w:t>
      </w:r>
    </w:p>
    <w:p w14:paraId="09D1FD23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183. Электронные документы и базы данных формируются в электронные дела в соответствии с номенклатурой дел организации, отдельно от документов на бумажном носителе, в той информационной системе, в которой они были созданы. Электронные базы данных формируются в отдельные дела, наименование дел соответствует наименованию базы данных.</w:t>
      </w:r>
    </w:p>
    <w:p w14:paraId="57E8D499" w14:textId="77777777" w:rsidR="0093279D" w:rsidRPr="0093279D" w:rsidRDefault="0093279D" w:rsidP="0093279D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>Параграф 12. Порядок оформления дел</w:t>
      </w:r>
    </w:p>
    <w:p w14:paraId="1A30C3DB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184. Дела организации подлежат оформлению при их заведении и по завершении года для подготовки дела к хранению. Оформление дела включает в себя комплекс работ по описанию дела на обложке, брошюровке, нумерации листов и составлению </w:t>
      </w:r>
      <w:proofErr w:type="spellStart"/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заверительной</w:t>
      </w:r>
      <w:proofErr w:type="spellEnd"/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надписи. Оформление дел проводится ответственным лицом за ведение делопроизводства структурного подразделения, при методической помощи и под контролем службы ДОУ.</w:t>
      </w:r>
    </w:p>
    <w:p w14:paraId="5BD66CF7" w14:textId="77777777" w:rsidR="0093279D" w:rsidRPr="0093279D" w:rsidRDefault="0093279D" w:rsidP="0093279D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185. В зависимости от сроков хранения проводится полное или частичное оформление дел. Полному оформлению подлежат дела постоянного, временного (свыше 10 лет) хранения и по личному составу. Полное оформление дела предусматривает оформление реквизитов обложки дела, нумерацию листов в деле, составление листа-заверителя дела, по форме согласно </w:t>
      </w:r>
      <w:hyperlink r:id="rId47" w:anchor="z956" w:history="1">
        <w:r w:rsidRPr="0093279D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eastAsia="ru-KZ"/>
            <w14:ligatures w14:val="none"/>
          </w:rPr>
          <w:t>приложению 27</w:t>
        </w:r>
      </w:hyperlink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к настоящим Правилам, составление внутренней описи документов дела, по форме согласно </w:t>
      </w:r>
      <w:hyperlink r:id="rId48" w:anchor="z982" w:history="1">
        <w:r w:rsidRPr="0093279D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eastAsia="ru-KZ"/>
            <w14:ligatures w14:val="none"/>
          </w:rPr>
          <w:t>приложению 28</w:t>
        </w:r>
      </w:hyperlink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к настоящим Правилам, подшивку или переплет дела, внесение необходимых уточнений в реквизиты обложки дела.</w:t>
      </w:r>
    </w:p>
    <w:p w14:paraId="4C1F39B7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186. На обложке дела постоянного, временного (свыше 10 лет) хранения и по личному составу указываются следующие реквизиты:</w:t>
      </w:r>
    </w:p>
    <w:p w14:paraId="64F5F03A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1) наименование организации, наименование структурного подразделения;</w:t>
      </w:r>
    </w:p>
    <w:p w14:paraId="4A0DDD9A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2) наименование населенного пункта, в котором дислоцирована организация, номер (индекс) дела;</w:t>
      </w:r>
    </w:p>
    <w:p w14:paraId="10FB3271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3) заголовок дела, дата дела (тома, части), количество листов в деле, срок хранения дела;</w:t>
      </w:r>
    </w:p>
    <w:p w14:paraId="0FCAD632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4) архивный шифр дела.</w:t>
      </w:r>
    </w:p>
    <w:p w14:paraId="7387F807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187. Реквизиты, проставляемые на обложке дела постоянного, временного (свыше 10 лет) хранения, оформляются следующим образом:</w:t>
      </w:r>
    </w:p>
    <w:p w14:paraId="424329C4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1) наименование организации в соответствии с учредительными документами указывается полностью в именительном падеже, с указанием официально принятого сокращенного наименования, которое указывается в скобках после полного наименования;</w:t>
      </w:r>
    </w:p>
    <w:p w14:paraId="25A61C8C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lastRenderedPageBreak/>
        <w:t>      2) наименование структурного подразделения записывается в соответствии с утвержденной структурой, номер дела - проставляется цифровое обозначение (индекс) дела по номенклатуре дел организации;</w:t>
      </w:r>
    </w:p>
    <w:p w14:paraId="70A1E040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3) заголовок дела переносится из номенклатуры дел, дата дела - указывается год (- ы) заведения и окончания дела в делопроизводстве. Датой дел, содержащих распорядительную документацию, а также состоящих из нескольких томов (частей), являются крайние даты документов дела, соответственно дата (число, месяц, год) регистрации (составления) самого раннего и самого позднего документов, включенных в дело. Датой приложения к делу, сформированному в отдельный том, является дата регистрации основного документа, приложение к которому помещено в этот том. При этом число и год обозначаются арабскими цифрами, название месяца пишется полностью словами.</w:t>
      </w:r>
    </w:p>
    <w:p w14:paraId="0D24FCB3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188. В целях обеспечения сохранности и закрепления порядка расположения документов, включенных в дело, все его листы, в том числе резолюции, составленные на отдельном листе (фишки), кроме листа заверителя и внутренней описи, нумеруются. Листы нумеруются черным, мягким, графитовым карандашом, цифры проставляются в правом верхнем углу листа.</w:t>
      </w:r>
    </w:p>
    <w:p w14:paraId="5EFF25D5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189. Порядок нумерации листов дела:</w:t>
      </w:r>
    </w:p>
    <w:p w14:paraId="7D5B4F2A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1) лист более формата А4, подшитый за один край, нумеруется как один лист в правом верхнем углу;</w:t>
      </w:r>
    </w:p>
    <w:p w14:paraId="32F908F4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2) документы с собственной нумерацией листов, в том числе печатные издания, могут нумероваться в общем порядке или сохранять собственную нумерацию, если она соответствует порядку расположения листов в деле;</w:t>
      </w:r>
    </w:p>
    <w:p w14:paraId="16D93483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3) листы дел, состоящих из нескольких томов или частей, нумеруются по каждому тому или части отдельно;</w:t>
      </w:r>
    </w:p>
    <w:p w14:paraId="25C03E16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4) фотографии, чертежи, диаграммы и иные иллюстративные и специфические документы, представляющие самостоятельный лист в деле, нумеруются на оборотной стороне в левом верхнем углу;</w:t>
      </w:r>
    </w:p>
    <w:p w14:paraId="5B1AAA2E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5) подшитые в дело конверты с вложениями нумеруются – сначала конверт, а затем очередным номером каждое вложение в конверте;</w:t>
      </w:r>
    </w:p>
    <w:p w14:paraId="28FF9EE6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6) приложения к делу, поступившие в переплете, оформляются как самостоятельный том и нумеруются отдельно;</w:t>
      </w:r>
    </w:p>
    <w:p w14:paraId="717F9E84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7) в случаях обнаружения большого числа ошибок в нумерации листов дела проводится их перенумерация (при перенумерации листов старые номера зачеркиваются и рядом ставится новый номер листа, в конце дела составляется новый лист – заверитель, при этом старый лист – заверитель зачеркивается, но сохраняется в деле);</w:t>
      </w:r>
    </w:p>
    <w:p w14:paraId="47F11A4D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lastRenderedPageBreak/>
        <w:t>      8) при наличии отдельных ошибок в нумерации листов допускается употребление литерных номеров листов.</w:t>
      </w:r>
    </w:p>
    <w:p w14:paraId="078AC8A1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190. После завершения нумерации листов составляется </w:t>
      </w:r>
      <w:proofErr w:type="spellStart"/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заверительная</w:t>
      </w:r>
      <w:proofErr w:type="spellEnd"/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надпись, которая подписывается ее составителем с указанием расшифровки подписи, должности и даты составления.</w:t>
      </w:r>
    </w:p>
    <w:p w14:paraId="723F74FE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Если единица хранения состоит из текстовых и графических документов, то в </w:t>
      </w:r>
      <w:proofErr w:type="spellStart"/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заверительной</w:t>
      </w:r>
      <w:proofErr w:type="spellEnd"/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надписи количество листов с текстовой и графической документацией указывается раздельно.</w:t>
      </w:r>
    </w:p>
    <w:p w14:paraId="0778306F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Все последующие изменения о составе и состоянии дела (повреждения, изъятие документов) отмечаются в листе-заверителе со ссылкой на соответствующий акт.</w:t>
      </w:r>
    </w:p>
    <w:p w14:paraId="28E6C50D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Количество листов в деле проставляется на обложке дела в соответствии с итоговой надписью.</w:t>
      </w:r>
    </w:p>
    <w:p w14:paraId="38225C70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191. Реквизит "срок хранения дела" переносится на обложку дела из соответствующей номенклатуры дел после сверки его со сроком хранения, указанным в перечнях документов, с указанием сроков хранения.</w:t>
      </w:r>
    </w:p>
    <w:p w14:paraId="194110ED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192. На делах постоянного хранения пишется – "Хранить постоянно".</w:t>
      </w:r>
    </w:p>
    <w:p w14:paraId="70331E93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193. Архивный шифр дела (состоит из номера фонда, номера описи и номера дела по описи) на обложках дел постоянного хранения проставляется в архиве только после включения этих дел в разделы сводных описей, утвержденных ЭПК (до этого он проставляется карандашом).</w:t>
      </w:r>
    </w:p>
    <w:p w14:paraId="7428DC5E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194. По окончании года в надписи на обложках дел постоянного и временного (свыше 10 лет) хранения вносятся уточнения – при несоответствии заголовка дел на обложке содержанию подшитых документов в заголовок дела вносятся изменения и дополнения.</w:t>
      </w:r>
    </w:p>
    <w:p w14:paraId="5E9B02CC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195. Для учета документов определенных категорий постоянного и временного сроков (свыше 10 лет) хранения, учет которых вызывается спецификой данной документации (особо ценные документы, личные дела, приказы, протоколы и иные), составляется внутренняя опись документов.</w:t>
      </w:r>
    </w:p>
    <w:p w14:paraId="7BC747AA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Внутренняя опись документов дела составляется также на дела постоянного и временного (свыше 10 лет) хранения, если они сформированы по разновидностям документов, заголовки которых не раскрывают конкретное содержание документов.</w:t>
      </w:r>
    </w:p>
    <w:p w14:paraId="271532C1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Во внутренней описи единицы хранения, состоящей из чертежей или нескольких текстовых и графических документов, перечисляются все документы с указанием их порядковых номеров, обозначения (индексов, шифров), наименования, номера и формата листа. Если чертеж состоит из нескольких </w:t>
      </w: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lastRenderedPageBreak/>
        <w:t>листов, то указываются его наименование и количество листов. Если единица хранения состоит из текстовых и графических документов, то приводится заголовок каждого текстового документа, затем описываются чертежи.</w:t>
      </w:r>
    </w:p>
    <w:p w14:paraId="7348E276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196. Документы, составляющие дело, подшиваются не менее, чем на четыре прокола в твердую обложку из картона или переплетаются с учетом возможного свободного чтения текста всех документов. Первый и последний прокол производятся на расстоянии одного сантиметра от верхней (нижней) границы листа. При подготовке дел к подшивке (переплету) металлические скрепления (булавки, скрепки и иные) из документов удаляются.</w:t>
      </w:r>
    </w:p>
    <w:p w14:paraId="4E24CC97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197. Дела временного (до 10 лет включительно) хранения допускается хранить в скоросшивателях, не проводить </w:t>
      </w:r>
      <w:proofErr w:type="spellStart"/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пересистематизацию</w:t>
      </w:r>
      <w:proofErr w:type="spellEnd"/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документов в деле, листы дела не нумеровать, </w:t>
      </w:r>
      <w:proofErr w:type="spellStart"/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заверительные</w:t>
      </w:r>
      <w:proofErr w:type="spellEnd"/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 надписи не составлять.</w:t>
      </w:r>
    </w:p>
    <w:p w14:paraId="74C9A348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198. При функционировании в организации СЭД оформление дел документов на бумажных носителях осуществляется при проверке с автоматически сформированными описями дел в СЭД.</w:t>
      </w:r>
    </w:p>
    <w:p w14:paraId="7689E69B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199. Электронные документы с истекшими сроками хранения подлежат выделению к уничтожению на общих основаниях, после чего проводятся их физическое уничтожение или уничтожение программно-техническими средствами с соответствующей отметкой в акте о выделении к уничтожению электронных документов.</w:t>
      </w:r>
    </w:p>
    <w:p w14:paraId="2360C66A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Электронные документы считаются уничтоженными, если их нельзя восстановить средствами информационной системы на носителях информации и из резервных копий.</w:t>
      </w:r>
    </w:p>
    <w:p w14:paraId="52A89EF5" w14:textId="77777777" w:rsidR="0093279D" w:rsidRPr="0093279D" w:rsidRDefault="0093279D" w:rsidP="0093279D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>Параграф 13. Порядок оперативного хранения документов</w:t>
      </w:r>
    </w:p>
    <w:p w14:paraId="29E6FDAA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200. После завершения в делопроизводстве документы на бумажных носителях до передачи в архив организации в течение одного года хранятся в делах по месту их формирования, электронные документы – в СЭД.</w:t>
      </w:r>
    </w:p>
    <w:p w14:paraId="1D9E2260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201. Служба ДОУ, руководители структурных подразделений организации обеспечивают сохранность документов и дел. Дела хранятся в шкафах и сейфах в рабочих кабинетах или специально отведенных для этой цели помещениях.</w:t>
      </w:r>
    </w:p>
    <w:p w14:paraId="56997884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202. Дела располагаются в соответствии с утвержденной номенклатурой дел организации, на корешках обложек указываются их индексы.</w:t>
      </w:r>
    </w:p>
    <w:p w14:paraId="58B15045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203. Выдача дел во временное пользование организациям производится на основании письменного обращения и с резолюцией руководителя организации. Выдача дел иным подразделениям организации производится с резолюцией руководителя структурного подразделения, а внутри структурного подразделения – под расписку.</w:t>
      </w:r>
    </w:p>
    <w:p w14:paraId="25614B9F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lastRenderedPageBreak/>
        <w:t>      На выданное дело заводится карта-заместитель дела. В ней указываются структурное подразделение, индекс дела, дата его выдачи, кому дело выдано, дата его возвращения, предусматриваются графы для расписок в получении и приеме дела.</w:t>
      </w:r>
    </w:p>
    <w:p w14:paraId="209EE376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Электронные документы, находящиеся на оперативном хранении в базах данных СЭД, выдаются для использования в виде бумажной копии электронного документа, электронной копии документа на электронном носителе либо высылаются по электронному адресу работника, запрашивающего документ. Электронные дела (документы) возврату не подлежат.</w:t>
      </w:r>
    </w:p>
    <w:p w14:paraId="0A88F166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204. Изъятие документов из дел производится в соответствии с законодательством Республики Казахстан, при этом в дело вкладывают копии изъятых документов и акт (протокол) об изъятии подлинников.</w:t>
      </w:r>
    </w:p>
    <w:p w14:paraId="42A18D21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205. В случае утраты документов и дел проводится служебное расследование, по результатам которого выносится решение.</w:t>
      </w:r>
    </w:p>
    <w:p w14:paraId="4AAFF1DF" w14:textId="77777777" w:rsidR="0093279D" w:rsidRPr="0093279D" w:rsidRDefault="0093279D" w:rsidP="0093279D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>Параграф 14. Порядок передачи дел в архив организации</w:t>
      </w:r>
    </w:p>
    <w:p w14:paraId="5ADECB68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206. Передача дел из структурных подразделений в архив организации осуществляется по описям дел, составляемым по результатам экспертизы ценности документов и дел, завершенных в делопроизводстве. Документы временного (до 10 лет включительно) хранения передаются в архив организации по номенклатуре дел.</w:t>
      </w:r>
    </w:p>
    <w:p w14:paraId="302E34FE" w14:textId="77777777" w:rsidR="0093279D" w:rsidRPr="0093279D" w:rsidRDefault="0093279D" w:rsidP="0093279D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207. Описи дел составляются отдельно на дела постоянного, временного (свыше 10 лет) хранения и по личному составу по форме согласно </w:t>
      </w:r>
      <w:hyperlink r:id="rId49" w:anchor="z987" w:history="1">
        <w:r w:rsidRPr="0093279D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eastAsia="ru-KZ"/>
            <w14:ligatures w14:val="none"/>
          </w:rPr>
          <w:t>приложению 29</w:t>
        </w:r>
      </w:hyperlink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к настоящим Правилам.</w:t>
      </w:r>
    </w:p>
    <w:p w14:paraId="77B3B070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208. Графы описи дел заполняются в точном соответствии с теми сведениями, которые вынесены на обложки дел. При внесении в опись дел подряд дел с одинаковыми заголовками пишется полностью заголовок первого дела, все остальные однородные дела обозначаются словом "то же", при этом иные сведения о них вносятся в опись полностью. На новом листе описи заголовок однородных дел воспроизводится полностью.</w:t>
      </w:r>
    </w:p>
    <w:p w14:paraId="4384B36C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209. Каждое дело (том, часть дела) вносится в опись под самостоятельным порядковым номером.</w:t>
      </w:r>
    </w:p>
    <w:p w14:paraId="54E3FE17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210. Графа описи "Примечание" используется для простановки отметок об особенностях физического состояния дела, передаче дела иному структурному подразделению (иной организации).</w:t>
      </w:r>
    </w:p>
    <w:p w14:paraId="4997999D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211. Опись дел составляется в двух экземплярах, один из которых передается вместе с делами в архив организации, а второй – остается в качестве контрольного в структурном подразделении.</w:t>
      </w:r>
    </w:p>
    <w:p w14:paraId="57ECED08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lastRenderedPageBreak/>
        <w:t>      212. Правильность формирования и подготовки дел к передаче в архив организации проверяется службой ДОУ. Имеющиеся нарушения устраняются структурным подразделением организации.</w:t>
      </w:r>
    </w:p>
    <w:p w14:paraId="374E334F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213. Прием каждого дела производится работником, ответственным за архив организации, в присутствии работника структурного подразделения. При этом на обоих экземплярах описи против каждого дела, включенного в нее, делается отметка о наличии дела. В конце каждого экземпляра описи указываются цифрами и прописью количество фактически принятых дел, дата приема-передачи дел, а также подписи работника, ответственного за архив, и лица, передавшего дела.</w:t>
      </w:r>
    </w:p>
    <w:p w14:paraId="4E132AA6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214. Вместе с делами в архив организации передаются регистрационные картотеки на документы и (или) программные средства, базы данных, содержащие информацию о регистрации и исполнении передаваемых документов. Заголовок каждой картотеки или базы данных включается в опись.</w:t>
      </w:r>
    </w:p>
    <w:p w14:paraId="5058110C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215. В случае ликвидации структурного подразделения, филиала (представительства), лицо, ответственное за ведение делопроизводства данного структурного подразделения, филиала (представительства), в период проведения ликвидационных мероприятий формирует все имеющиеся документы в дела, оформляет дела и передает их в архив организации независимо от сроков хранения.</w:t>
      </w:r>
    </w:p>
    <w:p w14:paraId="5D92E508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216. В случае ликвидации организации в период проведения ликвидационных мероприятий документы по личному составу оформляются и передаются в соответствующий государственный архив.</w:t>
      </w:r>
    </w:p>
    <w:p w14:paraId="67693E6B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Передача дел осуществляется по описям дел и номенклатуре дел.</w:t>
      </w:r>
    </w:p>
    <w:p w14:paraId="4B8C78E5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217. Передача документов в электронном формате в составе электронных дел в архив организации осуществляется работниками структурных подразделений, ответственными за ведение делопроизводства, и обеспечивается средствами СЭД и каналами ИС ЭА при его наличии.</w:t>
      </w:r>
    </w:p>
    <w:p w14:paraId="6706C3DA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218. При подготовке электронных документов, отобранных к передаче в архив организации, выполняются следующие основные процедуры работы с документами:</w:t>
      </w:r>
    </w:p>
    <w:p w14:paraId="09947A29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конвертация текстовых электронных документов в формат архивного хранения PDF/A-1, если электронный документ был создан или включен в систему в ином формате;</w:t>
      </w:r>
    </w:p>
    <w:p w14:paraId="201F22F4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формирование в информационной системе организации электронных дел, включающих: метаданные электронного документа, файлы электронных подписей и визуализированную копию текстового электронного документа в формате PDF/A;</w:t>
      </w:r>
    </w:p>
    <w:p w14:paraId="658CBCFC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lastRenderedPageBreak/>
        <w:t>      формирование описей электронных дел, документов структурного подразделения;</w:t>
      </w:r>
    </w:p>
    <w:p w14:paraId="633B0149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миграция электронных документов на физически обособленные материальные носители, если документы передаются в архив организации не по информационно-коммуникационным каналам;</w:t>
      </w:r>
    </w:p>
    <w:p w14:paraId="69AD4361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проверка воспроизводимости электронных документов;</w:t>
      </w:r>
    </w:p>
    <w:p w14:paraId="36FED5BA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проверка электронных документов на наличие вредоносных компьютерных программ;</w:t>
      </w:r>
    </w:p>
    <w:p w14:paraId="695A1337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подтверждение целостности электронного дела электронной подписью руководителя структурного подразделения (иного уполномоченного лица), осуществляющего подготовку электронных документов к передаче в архив организации.</w:t>
      </w:r>
    </w:p>
    <w:p w14:paraId="3FA00C3B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219. Документы в электронном формате в архив организации передаются вместе с их метаданными.</w:t>
      </w:r>
    </w:p>
    <w:p w14:paraId="7A0218CF" w14:textId="77777777" w:rsidR="0093279D" w:rsidRPr="0093279D" w:rsidRDefault="0093279D" w:rsidP="0093279D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Передача электронных дел постоянного хранения производится по описям электронных дел постоянного хранения структурных подразделений организации, а временного (свыше 10 лет) хранения – по описям электронных дел временного (свыше 10 лет) хранения, составленным по форме, согласно </w:t>
      </w:r>
      <w:hyperlink r:id="rId50" w:anchor="z992" w:history="1">
        <w:r w:rsidRPr="0093279D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eastAsia="ru-KZ"/>
            <w14:ligatures w14:val="none"/>
          </w:rPr>
          <w:t>приложению 30</w:t>
        </w:r>
      </w:hyperlink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к настоящим Правилам, в соответствии с графиком приема электронных дел в архив организации.</w:t>
      </w:r>
    </w:p>
    <w:p w14:paraId="3D7EB430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При необходимости может создаваться бумажный экземпляр описи электронных дел.</w:t>
      </w:r>
    </w:p>
    <w:p w14:paraId="40D359FF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Опись электронных дел структурного подразделения организации утверждается путем проставления электронной цифровой подписи с применением личного ключа, владельцем которого являются организация или руководитель структурного подразделения организации.</w:t>
      </w:r>
    </w:p>
    <w:p w14:paraId="07306D32" w14:textId="77777777" w:rsidR="0093279D" w:rsidRPr="0093279D" w:rsidRDefault="0093279D" w:rsidP="0093279D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График приема электронных дел в архив организации составляется руководителем архива организации (лицом, ответственным за архив организации) по форме, согласно </w:t>
      </w:r>
      <w:hyperlink r:id="rId51" w:anchor="z997" w:history="1">
        <w:r w:rsidRPr="0093279D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eastAsia="ru-KZ"/>
            <w14:ligatures w14:val="none"/>
          </w:rPr>
          <w:t>приложению 31</w:t>
        </w:r>
      </w:hyperlink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к настоящим Правилам, и утверждается руководителем организации.</w:t>
      </w:r>
    </w:p>
    <w:p w14:paraId="67D9DDAB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220. В состав электронного дела включаются метаданные на каждый электронный документ.</w:t>
      </w:r>
    </w:p>
    <w:p w14:paraId="2C19E667" w14:textId="77777777" w:rsidR="0093279D" w:rsidRPr="0093279D" w:rsidRDefault="0093279D" w:rsidP="0093279D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При подготовке электронного дела к передаче в архив организации работником структурного подразделения средствами СЭД составляется внутренняя опись электронных документов электронного дела (далее – внутренняя опись) по форме, согласно </w:t>
      </w:r>
      <w:hyperlink r:id="rId52" w:anchor="z1003" w:history="1">
        <w:r w:rsidRPr="0093279D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eastAsia="ru-KZ"/>
            <w14:ligatures w14:val="none"/>
          </w:rPr>
          <w:t>приложению 32</w:t>
        </w:r>
      </w:hyperlink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к настоящим Правилам, а также акту приема-передачи электронных документов и дел службы ДОУ организации по форме согласно </w:t>
      </w:r>
      <w:hyperlink r:id="rId53" w:anchor="z1007" w:history="1">
        <w:r w:rsidRPr="0093279D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eastAsia="ru-KZ"/>
            <w14:ligatures w14:val="none"/>
          </w:rPr>
          <w:t>приложению 33</w:t>
        </w:r>
      </w:hyperlink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к настоящим Правилам.</w:t>
      </w:r>
    </w:p>
    <w:p w14:paraId="78A8CBDD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lastRenderedPageBreak/>
        <w:t>      Внутренняя опись включается в состав электронного дела в качестве самостоятельного электронного документа, подписанного электронной цифровой подписью с применением личного ключа, владельцем которого являются организация или работник структурного подразделения организации, составивший внутреннюю опись.</w:t>
      </w:r>
    </w:p>
    <w:p w14:paraId="7EA1E44D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221. Электронные дела при подготовке к передаче в архив организации формируются таким образом, чтобы метаданные каждого электронного документа (кроме первого) содержали контрольные характеристики предыдущего электронного документа и его метаданных (однонаправленный связный список).</w:t>
      </w:r>
    </w:p>
    <w:p w14:paraId="23C06A77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222. Передача и прием электронных дел осуществляются по цифровым каналам связи или на электронных носителях в составе информационного пакета, формат которого определяется регламентом информационного взаимодействия между системой электронного документооборота и информационной системой архива организации.</w:t>
      </w:r>
    </w:p>
    <w:p w14:paraId="27C120E3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В описях электронных дел постоянного и временного (свыше 10 лет) хранения дополнительно указываются:</w:t>
      </w:r>
    </w:p>
    <w:p w14:paraId="37176D25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сведения о работнике структурного подразделения организации, передающем электронные дела в архив организации (наименование должности, инициалы, фамилия);</w:t>
      </w:r>
    </w:p>
    <w:p w14:paraId="18C305A0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сведения о работнике архива организации, принимающем электронные дела в архив организации (наименование должности, инициалы, фамилия).</w:t>
      </w:r>
    </w:p>
    <w:p w14:paraId="0CBB9528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223. Информационный пакет содержит следующие метаданные на уровне электронного дела:</w:t>
      </w:r>
    </w:p>
    <w:p w14:paraId="1355E4B1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порядковый номер электронных дел и документов в описи электронных дел структурного подразделения;</w:t>
      </w:r>
    </w:p>
    <w:p w14:paraId="613326E0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индекс электронного дела;</w:t>
      </w:r>
    </w:p>
    <w:p w14:paraId="026751A5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заголовок электронного дела;</w:t>
      </w:r>
    </w:p>
    <w:p w14:paraId="50B3DA7E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крайние даты электронных документов электронного дела;</w:t>
      </w:r>
    </w:p>
    <w:p w14:paraId="1ED1EC6B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количество электронных документов электронного дела;</w:t>
      </w:r>
    </w:p>
    <w:p w14:paraId="76678AC7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объем электронных документов электронного дела;</w:t>
      </w:r>
    </w:p>
    <w:p w14:paraId="7D43E030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язык (языки) электронных документов электронного дела.</w:t>
      </w:r>
    </w:p>
    <w:p w14:paraId="2FFC80DB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Целостность метаданных на уровне электронного документа подтверждается полным составом данных, указанных во внутренней описи.</w:t>
      </w:r>
    </w:p>
    <w:p w14:paraId="04E82F4C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lastRenderedPageBreak/>
        <w:t>      224. Информационный пакет содержит следующие метаданные на уровне электронного документа временного (свыше 10 лет) и постоянного хранения:</w:t>
      </w:r>
    </w:p>
    <w:p w14:paraId="5A6B3300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название вида электронного документа (приказ, письмо, смета и др.);</w:t>
      </w:r>
    </w:p>
    <w:p w14:paraId="5D907046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заголовок электронного документа;</w:t>
      </w:r>
    </w:p>
    <w:p w14:paraId="09300F24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дата электронного документа;</w:t>
      </w:r>
    </w:p>
    <w:p w14:paraId="13C18629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 xml:space="preserve">      право доступа к электронным документам (доступ разрешен всем, доступ устанавливается </w:t>
      </w:r>
      <w:proofErr w:type="spellStart"/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фондообразователем</w:t>
      </w:r>
      <w:proofErr w:type="spellEnd"/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);</w:t>
      </w:r>
    </w:p>
    <w:p w14:paraId="0244A193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дата снятия ограничений доступа (при их наличии);</w:t>
      </w:r>
    </w:p>
    <w:p w14:paraId="1DF72D3E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регистрационный индекс электронного документа;</w:t>
      </w:r>
    </w:p>
    <w:p w14:paraId="2E8F56C7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язык электронного документа;</w:t>
      </w:r>
    </w:p>
    <w:p w14:paraId="4C00E410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данные об авторе электронного документа (наименование должности исполнителя, наименование организации, подготовившей электронный документ);</w:t>
      </w:r>
    </w:p>
    <w:p w14:paraId="593A167F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сведения о файлах электронного документа (имена, объем, контрольные характеристики);</w:t>
      </w:r>
    </w:p>
    <w:p w14:paraId="247DFA6D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сведения об алгоритме выработки контрольных характеристик (алгоритме хэширования – криптографическом алгоритме вычисления значения хэш-функции) (обозначение алгоритма, ссылка на технический нормативный правовой акт).</w:t>
      </w:r>
    </w:p>
    <w:p w14:paraId="0FFCFDD8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Целостность метаданных на уровне электронного документа подтверждается общей для всего документа контрольной характеристикой, указанной во внутренней описи.</w:t>
      </w:r>
    </w:p>
    <w:p w14:paraId="77A2FD90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225. При необходимости для описания на уровне электронного документа используются дополнительные метаданные, характеризующие особенности создания и воспроизведения электронных документов:</w:t>
      </w:r>
    </w:p>
    <w:p w14:paraId="42E6830F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ссылки на иные документы, образующие общий управленческий контекст;</w:t>
      </w:r>
    </w:p>
    <w:p w14:paraId="203EB922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сведения об информационной технологии (версии программного продукта), с помощью которой создан электронный документ;</w:t>
      </w:r>
    </w:p>
    <w:p w14:paraId="2151094C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сведения о технических и программных средствах, необходимых для воспроизведения электронного документа;</w:t>
      </w:r>
    </w:p>
    <w:p w14:paraId="3CDE6813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сведения о защите электронного документа.</w:t>
      </w:r>
    </w:p>
    <w:p w14:paraId="3B4B74F9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lastRenderedPageBreak/>
        <w:t>      226. При передаче электронных дел на электронных носителях в состав метаданных включаются данные об электронных носителях (вид, тип электронного носителя) и размещении электронных дел и документов на этих электронных носителях.</w:t>
      </w:r>
    </w:p>
    <w:p w14:paraId="58D346A7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227. Для электронных документов в состав метаданных дополнительно включаются сведения о средствах электронной цифровой подписи, определяемые регламентом информационного взаимодействия между системой электронного документооборота и информационной системой архива организации.</w:t>
      </w:r>
    </w:p>
    <w:p w14:paraId="3C4A5879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228. Состав метаданных для электронного документа, представляющего собой архивную копию информационного ресурса, дополнительно включает в себя:</w:t>
      </w:r>
    </w:p>
    <w:p w14:paraId="0B30F1B4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наименование информационного ресурса;</w:t>
      </w:r>
    </w:p>
    <w:p w14:paraId="6FB52E66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тип информационного ресурса;</w:t>
      </w:r>
    </w:p>
    <w:p w14:paraId="14C1FF1C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крайние даты эксплуатации информационного ресурса;</w:t>
      </w:r>
    </w:p>
    <w:p w14:paraId="716498FB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данные о регистрации информационного ресурса;</w:t>
      </w:r>
    </w:p>
    <w:p w14:paraId="3B4DBDC9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интернет-адрес размещения информационного ресурса (для информационного ресурса, размещенного в глобальной компьютерной сети Интернет);</w:t>
      </w:r>
    </w:p>
    <w:p w14:paraId="30769160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сведения о собственнике информационного ресурса в соответствии с законодательством Республики Казахстан о персональных данных;</w:t>
      </w:r>
    </w:p>
    <w:p w14:paraId="4FB3E30B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сведения о владельце информационного ресурса.</w:t>
      </w: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93279D" w:rsidRPr="0093279D" w14:paraId="0394E222" w14:textId="77777777" w:rsidTr="0093279D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31A0EAA" w14:textId="77777777" w:rsidR="0093279D" w:rsidRPr="0093279D" w:rsidRDefault="0093279D" w:rsidP="0093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9B1584A" w14:textId="77777777" w:rsidR="0093279D" w:rsidRPr="0093279D" w:rsidRDefault="0093279D" w:rsidP="0093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  <w:bookmarkStart w:id="2" w:name="z787"/>
            <w:bookmarkEnd w:id="2"/>
            <w:r w:rsidRPr="009327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t>Приложение 1</w:t>
            </w:r>
            <w:r w:rsidRPr="009327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br/>
              <w:t>к Правилам документирования,</w:t>
            </w:r>
            <w:r w:rsidRPr="009327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br/>
              <w:t>управления документацией</w:t>
            </w:r>
            <w:r w:rsidRPr="009327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br/>
              <w:t>и использования систем</w:t>
            </w:r>
            <w:r w:rsidRPr="009327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br/>
              <w:t>электронного документооборота</w:t>
            </w:r>
            <w:r w:rsidRPr="009327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br/>
              <w:t>в государственных</w:t>
            </w:r>
            <w:r w:rsidRPr="009327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br/>
              <w:t>и негосударственных организациях</w:t>
            </w:r>
          </w:p>
        </w:tc>
      </w:tr>
      <w:tr w:rsidR="0093279D" w:rsidRPr="0093279D" w14:paraId="1825BD60" w14:textId="77777777" w:rsidTr="0093279D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1B3DE44" w14:textId="77777777" w:rsidR="0093279D" w:rsidRPr="0093279D" w:rsidRDefault="0093279D" w:rsidP="0093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C6274BF" w14:textId="77777777" w:rsidR="0093279D" w:rsidRPr="0093279D" w:rsidRDefault="0093279D" w:rsidP="0093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  <w:bookmarkStart w:id="3" w:name="z788"/>
            <w:bookmarkEnd w:id="3"/>
            <w:r w:rsidRPr="009327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t>Форма</w:t>
            </w:r>
          </w:p>
        </w:tc>
      </w:tr>
    </w:tbl>
    <w:p w14:paraId="7ADECB56" w14:textId="77777777" w:rsidR="0093279D" w:rsidRPr="0093279D" w:rsidRDefault="0093279D" w:rsidP="0093279D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>Схема расположения реквизитов документа</w:t>
      </w:r>
    </w:p>
    <w:p w14:paraId="502B9CAD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</w:t>
      </w:r>
    </w:p>
    <w:p w14:paraId="34266B32" w14:textId="329FFE0D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noProof/>
          <w:color w:val="000000"/>
          <w:spacing w:val="2"/>
          <w:kern w:val="0"/>
          <w:sz w:val="20"/>
          <w:szCs w:val="20"/>
          <w:lang w:eastAsia="ru-KZ"/>
          <w14:ligatures w14:val="none"/>
        </w:rPr>
        <w:lastRenderedPageBreak/>
        <mc:AlternateContent>
          <mc:Choice Requires="wps">
            <w:drawing>
              <wp:inline distT="0" distB="0" distL="0" distR="0" wp14:anchorId="03EE1765" wp14:editId="677946DA">
                <wp:extent cx="5857875" cy="8172450"/>
                <wp:effectExtent l="0" t="0" r="0" b="0"/>
                <wp:docPr id="1891083431" name="Прямоугольник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857875" cy="817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CF15677" id="Прямоугольник 14" o:spid="_x0000_s1026" style="width:461.25pt;height:64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" filled="f" stroked="f">
                <o:lock v:ext="edit" aspectratio="t"/>
                <w10:anchorlock/>
              </v:rect>
            </w:pict>
          </mc:Fallback>
        </mc:AlternateContent>
      </w:r>
    </w:p>
    <w:p w14:paraId="40EB288B" w14:textId="77777777" w:rsidR="0093279D" w:rsidRPr="0093279D" w:rsidRDefault="0093279D" w:rsidP="0093279D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Arial" w:eastAsia="Times New Roman" w:hAnsi="Arial" w:cs="Arial"/>
          <w:color w:val="444444"/>
          <w:kern w:val="0"/>
          <w:sz w:val="20"/>
          <w:szCs w:val="20"/>
          <w:lang w:eastAsia="ru-KZ"/>
          <w14:ligatures w14:val="none"/>
        </w:rPr>
        <w:br/>
      </w:r>
    </w:p>
    <w:p w14:paraId="187F2BFF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Примечание:</w:t>
      </w:r>
    </w:p>
    <w:p w14:paraId="61C7A4C2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lastRenderedPageBreak/>
        <w:t>      1 - изображение Государственного Герба Республики Казахстан или эмблемы, логотипа, товарного знака (знак обслуживания)</w:t>
      </w:r>
    </w:p>
    <w:p w14:paraId="43089F7C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2 - официальное наименование организации</w:t>
      </w:r>
    </w:p>
    <w:p w14:paraId="3CDB3F4C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3 - справочные данные об организации</w:t>
      </w:r>
    </w:p>
    <w:p w14:paraId="42182BFD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4 - наименование вида документа</w:t>
      </w:r>
    </w:p>
    <w:p w14:paraId="345C5989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5 - дата документа</w:t>
      </w:r>
    </w:p>
    <w:p w14:paraId="55E3A154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6 - регистрационный номер (индекс) документа</w:t>
      </w:r>
    </w:p>
    <w:p w14:paraId="18B0F513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7 - ссылка на регистрационный номер (индекс) и дату входящего документа</w:t>
      </w:r>
    </w:p>
    <w:p w14:paraId="57B6A069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8 - место составления или издания документа</w:t>
      </w:r>
    </w:p>
    <w:p w14:paraId="1434B310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9 - гриф ограничения доступа к документу</w:t>
      </w:r>
    </w:p>
    <w:p w14:paraId="44C63B43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10 – адресат</w:t>
      </w:r>
    </w:p>
    <w:p w14:paraId="03DC5A00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11 - гриф утверждения документа</w:t>
      </w:r>
    </w:p>
    <w:p w14:paraId="3775719D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12 – резолюция</w:t>
      </w:r>
    </w:p>
    <w:p w14:paraId="2F94760B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13 - заголовок к тексту документа</w:t>
      </w:r>
    </w:p>
    <w:p w14:paraId="6D814DF3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14 - отметка о контроле</w:t>
      </w:r>
    </w:p>
    <w:p w14:paraId="149847D6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15 - текст документа</w:t>
      </w:r>
    </w:p>
    <w:p w14:paraId="3108873A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16 - отметка о наличии приложения к документу</w:t>
      </w:r>
    </w:p>
    <w:p w14:paraId="2F389589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17 – подпись</w:t>
      </w:r>
    </w:p>
    <w:p w14:paraId="28CD7DF7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18 - отметка о согласовании документа</w:t>
      </w:r>
    </w:p>
    <w:p w14:paraId="6E66345C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19 - оттиск печати</w:t>
      </w:r>
    </w:p>
    <w:p w14:paraId="61F3A023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20 - отметка о заверении копии документа</w:t>
      </w:r>
    </w:p>
    <w:p w14:paraId="5A533C26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21 - отметка об исполнителе документа</w:t>
      </w:r>
    </w:p>
    <w:p w14:paraId="46376B0D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22 - отметка об исполнении документа и направлении его в дело</w:t>
      </w:r>
    </w:p>
    <w:p w14:paraId="5712A51E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lastRenderedPageBreak/>
        <w:t>      23 - идентификатор электронной копии документа</w:t>
      </w:r>
    </w:p>
    <w:p w14:paraId="0155501C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24 - отметка о поступлении документа в организацию</w:t>
      </w: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93279D" w:rsidRPr="0093279D" w14:paraId="399100FE" w14:textId="77777777" w:rsidTr="0093279D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0EEFE57" w14:textId="77777777" w:rsidR="0093279D" w:rsidRPr="0093279D" w:rsidRDefault="0093279D" w:rsidP="0093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BA023FA" w14:textId="77777777" w:rsidR="0093279D" w:rsidRPr="0093279D" w:rsidRDefault="0093279D" w:rsidP="0093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  <w:bookmarkStart w:id="4" w:name="z816"/>
            <w:bookmarkEnd w:id="4"/>
            <w:r w:rsidRPr="009327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t>Приложение 2</w:t>
            </w:r>
            <w:r w:rsidRPr="009327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br/>
              <w:t>к Правилам документирования,</w:t>
            </w:r>
            <w:r w:rsidRPr="009327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br/>
              <w:t>управления документацией</w:t>
            </w:r>
            <w:r w:rsidRPr="009327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br/>
              <w:t>и использования систем</w:t>
            </w:r>
            <w:r w:rsidRPr="009327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br/>
              <w:t>электронного документооборота</w:t>
            </w:r>
            <w:r w:rsidRPr="009327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br/>
              <w:t>в государственных</w:t>
            </w:r>
            <w:r w:rsidRPr="009327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br/>
              <w:t>и негосударственных организациях</w:t>
            </w:r>
          </w:p>
        </w:tc>
      </w:tr>
      <w:tr w:rsidR="0093279D" w:rsidRPr="0093279D" w14:paraId="5AC187DA" w14:textId="77777777" w:rsidTr="0093279D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ADFDB94" w14:textId="77777777" w:rsidR="0093279D" w:rsidRPr="0093279D" w:rsidRDefault="0093279D" w:rsidP="0093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8F7854C" w14:textId="77777777" w:rsidR="0093279D" w:rsidRPr="0093279D" w:rsidRDefault="0093279D" w:rsidP="0093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  <w:bookmarkStart w:id="5" w:name="z817"/>
            <w:bookmarkEnd w:id="5"/>
            <w:r w:rsidRPr="009327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t>Форма</w:t>
            </w:r>
          </w:p>
        </w:tc>
      </w:tr>
    </w:tbl>
    <w:p w14:paraId="4D85AED4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</w:t>
      </w:r>
    </w:p>
    <w:p w14:paraId="1C90E5CA" w14:textId="738B0C2D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noProof/>
          <w:color w:val="000000"/>
          <w:spacing w:val="2"/>
          <w:kern w:val="0"/>
          <w:sz w:val="20"/>
          <w:szCs w:val="20"/>
          <w:lang w:eastAsia="ru-KZ"/>
          <w14:ligatures w14:val="none"/>
        </w:rPr>
        <mc:AlternateContent>
          <mc:Choice Requires="wps">
            <w:drawing>
              <wp:inline distT="0" distB="0" distL="0" distR="0" wp14:anchorId="60043656" wp14:editId="297E763F">
                <wp:extent cx="5857875" cy="5743575"/>
                <wp:effectExtent l="0" t="0" r="0" b="0"/>
                <wp:docPr id="334111842" name="Прямоугольник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857875" cy="5743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6350976" id="Прямоугольник 13" o:spid="_x0000_s1026" style="width:461.25pt;height:45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" filled="f" stroked="f">
                <o:lock v:ext="edit" aspectratio="t"/>
                <w10:anchorlock/>
              </v:rect>
            </w:pict>
          </mc:Fallback>
        </mc:AlternateContent>
      </w:r>
    </w:p>
    <w:p w14:paraId="7DCC4A00" w14:textId="77777777" w:rsidR="0093279D" w:rsidRPr="0093279D" w:rsidRDefault="0093279D" w:rsidP="0093279D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Arial" w:eastAsia="Times New Roman" w:hAnsi="Arial" w:cs="Arial"/>
          <w:color w:val="444444"/>
          <w:kern w:val="0"/>
          <w:sz w:val="20"/>
          <w:szCs w:val="20"/>
          <w:lang w:eastAsia="ru-KZ"/>
          <w14:ligatures w14:val="none"/>
        </w:rPr>
        <w:br/>
      </w:r>
    </w:p>
    <w:p w14:paraId="213FD71D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Формат А4 (210Х297)</w:t>
      </w: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93279D" w:rsidRPr="0093279D" w14:paraId="4C29527F" w14:textId="77777777" w:rsidTr="0093279D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92C49C8" w14:textId="77777777" w:rsidR="0093279D" w:rsidRPr="0093279D" w:rsidRDefault="0093279D" w:rsidP="0093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lastRenderedPageBreak/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31733C2" w14:textId="77777777" w:rsidR="0093279D" w:rsidRPr="0093279D" w:rsidRDefault="0093279D" w:rsidP="0093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  <w:bookmarkStart w:id="6" w:name="z820"/>
            <w:bookmarkEnd w:id="6"/>
            <w:r w:rsidRPr="009327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t>Приложение 3</w:t>
            </w:r>
            <w:r w:rsidRPr="009327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br/>
              <w:t>к Правилам документирования,</w:t>
            </w:r>
            <w:r w:rsidRPr="009327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br/>
              <w:t>управления документацией</w:t>
            </w:r>
            <w:r w:rsidRPr="009327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br/>
              <w:t>и использования систем</w:t>
            </w:r>
            <w:r w:rsidRPr="009327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br/>
              <w:t>электронного документооборота</w:t>
            </w:r>
            <w:r w:rsidRPr="009327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br/>
              <w:t>в государственных и</w:t>
            </w:r>
            <w:r w:rsidRPr="009327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br/>
              <w:t>негосударственных организациях</w:t>
            </w:r>
          </w:p>
        </w:tc>
      </w:tr>
      <w:tr w:rsidR="0093279D" w:rsidRPr="0093279D" w14:paraId="68458B5E" w14:textId="77777777" w:rsidTr="0093279D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84EB4BD" w14:textId="77777777" w:rsidR="0093279D" w:rsidRPr="0093279D" w:rsidRDefault="0093279D" w:rsidP="0093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E78B85D" w14:textId="77777777" w:rsidR="0093279D" w:rsidRPr="0093279D" w:rsidRDefault="0093279D" w:rsidP="0093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  <w:bookmarkStart w:id="7" w:name="z821"/>
            <w:bookmarkEnd w:id="7"/>
            <w:r w:rsidRPr="009327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t>Форма</w:t>
            </w:r>
          </w:p>
        </w:tc>
      </w:tr>
    </w:tbl>
    <w:p w14:paraId="4F008F35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</w:t>
      </w:r>
    </w:p>
    <w:p w14:paraId="6382B9F8" w14:textId="07D598B8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noProof/>
          <w:color w:val="000000"/>
          <w:spacing w:val="2"/>
          <w:kern w:val="0"/>
          <w:sz w:val="20"/>
          <w:szCs w:val="20"/>
          <w:lang w:eastAsia="ru-KZ"/>
          <w14:ligatures w14:val="none"/>
        </w:rPr>
        <mc:AlternateContent>
          <mc:Choice Requires="wps">
            <w:drawing>
              <wp:inline distT="0" distB="0" distL="0" distR="0" wp14:anchorId="1CA5675F" wp14:editId="5416C021">
                <wp:extent cx="5857875" cy="5734050"/>
                <wp:effectExtent l="0" t="0" r="0" b="0"/>
                <wp:docPr id="2092040670" name="Прямоугольник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857875" cy="5734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3D592AA" id="Прямоугольник 12" o:spid="_x0000_s1026" style="width:461.25pt;height:45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" filled="f" stroked="f">
                <o:lock v:ext="edit" aspectratio="t"/>
                <w10:anchorlock/>
              </v:rect>
            </w:pict>
          </mc:Fallback>
        </mc:AlternateContent>
      </w:r>
    </w:p>
    <w:p w14:paraId="29255781" w14:textId="77777777" w:rsidR="0093279D" w:rsidRPr="0093279D" w:rsidRDefault="0093279D" w:rsidP="0093279D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Arial" w:eastAsia="Times New Roman" w:hAnsi="Arial" w:cs="Arial"/>
          <w:color w:val="444444"/>
          <w:kern w:val="0"/>
          <w:sz w:val="20"/>
          <w:szCs w:val="20"/>
          <w:lang w:eastAsia="ru-KZ"/>
          <w14:ligatures w14:val="none"/>
        </w:rPr>
        <w:br/>
      </w:r>
    </w:p>
    <w:p w14:paraId="189AC5BC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Формат А4 (210Х297)</w:t>
      </w: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93279D" w:rsidRPr="0093279D" w14:paraId="3F57315F" w14:textId="77777777" w:rsidTr="0093279D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4A076EC" w14:textId="77777777" w:rsidR="0093279D" w:rsidRPr="0093279D" w:rsidRDefault="0093279D" w:rsidP="0093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AFEE300" w14:textId="77777777" w:rsidR="0093279D" w:rsidRPr="0093279D" w:rsidRDefault="0093279D" w:rsidP="0093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  <w:bookmarkStart w:id="8" w:name="z824"/>
            <w:bookmarkEnd w:id="8"/>
            <w:r w:rsidRPr="009327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t>Приложение 4</w:t>
            </w:r>
            <w:r w:rsidRPr="009327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br/>
              <w:t>к Правилам документирования,</w:t>
            </w:r>
            <w:r w:rsidRPr="009327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br/>
              <w:t>управления документацией</w:t>
            </w:r>
            <w:r w:rsidRPr="009327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br/>
              <w:t>и использования систем</w:t>
            </w:r>
            <w:r w:rsidRPr="009327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br/>
              <w:t>электронного документооборота</w:t>
            </w:r>
            <w:r w:rsidRPr="009327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br/>
            </w:r>
            <w:r w:rsidRPr="009327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lastRenderedPageBreak/>
              <w:t>в государственных</w:t>
            </w:r>
            <w:r w:rsidRPr="009327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br/>
              <w:t>и негосударственных организациях</w:t>
            </w:r>
          </w:p>
        </w:tc>
      </w:tr>
      <w:tr w:rsidR="0093279D" w:rsidRPr="0093279D" w14:paraId="160B32A4" w14:textId="77777777" w:rsidTr="0093279D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F0DD019" w14:textId="77777777" w:rsidR="0093279D" w:rsidRPr="0093279D" w:rsidRDefault="0093279D" w:rsidP="0093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lastRenderedPageBreak/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FF5069B" w14:textId="77777777" w:rsidR="0093279D" w:rsidRPr="0093279D" w:rsidRDefault="0093279D" w:rsidP="0093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  <w:bookmarkStart w:id="9" w:name="z825"/>
            <w:bookmarkEnd w:id="9"/>
            <w:r w:rsidRPr="009327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t>Форма</w:t>
            </w:r>
          </w:p>
        </w:tc>
      </w:tr>
    </w:tbl>
    <w:p w14:paraId="46A2783F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</w:t>
      </w:r>
    </w:p>
    <w:p w14:paraId="61EBEB57" w14:textId="1319D283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noProof/>
          <w:color w:val="000000"/>
          <w:spacing w:val="2"/>
          <w:kern w:val="0"/>
          <w:sz w:val="20"/>
          <w:szCs w:val="20"/>
          <w:lang w:eastAsia="ru-KZ"/>
          <w14:ligatures w14:val="none"/>
        </w:rPr>
        <mc:AlternateContent>
          <mc:Choice Requires="wps">
            <w:drawing>
              <wp:inline distT="0" distB="0" distL="0" distR="0" wp14:anchorId="107B7118" wp14:editId="08467C43">
                <wp:extent cx="5857875" cy="5962650"/>
                <wp:effectExtent l="0" t="0" r="0" b="0"/>
                <wp:docPr id="1444183563" name="Прямоугольник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857875" cy="5962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AA59319" id="Прямоугольник 11" o:spid="_x0000_s1026" style="width:461.25pt;height:46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" filled="f" stroked="f">
                <o:lock v:ext="edit" aspectratio="t"/>
                <w10:anchorlock/>
              </v:rect>
            </w:pict>
          </mc:Fallback>
        </mc:AlternateContent>
      </w:r>
    </w:p>
    <w:p w14:paraId="32B05C5F" w14:textId="77777777" w:rsidR="0093279D" w:rsidRPr="0093279D" w:rsidRDefault="0093279D" w:rsidP="0093279D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Arial" w:eastAsia="Times New Roman" w:hAnsi="Arial" w:cs="Arial"/>
          <w:color w:val="444444"/>
          <w:kern w:val="0"/>
          <w:sz w:val="20"/>
          <w:szCs w:val="20"/>
          <w:lang w:eastAsia="ru-KZ"/>
          <w14:ligatures w14:val="none"/>
        </w:rPr>
        <w:br/>
      </w:r>
    </w:p>
    <w:p w14:paraId="32D47457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Формат А4 (210Х297)</w:t>
      </w: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93279D" w:rsidRPr="0093279D" w14:paraId="19998171" w14:textId="77777777" w:rsidTr="0093279D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B80008E" w14:textId="77777777" w:rsidR="0093279D" w:rsidRPr="0093279D" w:rsidRDefault="0093279D" w:rsidP="0093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8A1FDFD" w14:textId="77777777" w:rsidR="0093279D" w:rsidRPr="0093279D" w:rsidRDefault="0093279D" w:rsidP="0093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  <w:bookmarkStart w:id="10" w:name="z828"/>
            <w:bookmarkEnd w:id="10"/>
            <w:r w:rsidRPr="009327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t>Приложение 5</w:t>
            </w:r>
            <w:r w:rsidRPr="009327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br/>
              <w:t>к Правилам документирования,</w:t>
            </w:r>
            <w:r w:rsidRPr="009327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br/>
              <w:t>управления документацией</w:t>
            </w:r>
            <w:r w:rsidRPr="009327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br/>
              <w:t>и использования систем</w:t>
            </w:r>
            <w:r w:rsidRPr="009327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br/>
              <w:t>электронного документооборота</w:t>
            </w:r>
            <w:r w:rsidRPr="009327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br/>
              <w:t>в государственных</w:t>
            </w:r>
            <w:r w:rsidRPr="009327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br/>
              <w:t>и негосударственных организациях</w:t>
            </w:r>
          </w:p>
        </w:tc>
      </w:tr>
      <w:tr w:rsidR="0093279D" w:rsidRPr="0093279D" w14:paraId="55168626" w14:textId="77777777" w:rsidTr="0093279D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1079E2C" w14:textId="77777777" w:rsidR="0093279D" w:rsidRPr="0093279D" w:rsidRDefault="0093279D" w:rsidP="0093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C4BDAD3" w14:textId="77777777" w:rsidR="0093279D" w:rsidRPr="0093279D" w:rsidRDefault="0093279D" w:rsidP="0093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  <w:bookmarkStart w:id="11" w:name="z829"/>
            <w:bookmarkEnd w:id="11"/>
            <w:r w:rsidRPr="009327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t>Форма</w:t>
            </w:r>
          </w:p>
        </w:tc>
      </w:tr>
    </w:tbl>
    <w:p w14:paraId="5C25542B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lastRenderedPageBreak/>
        <w:t>     </w:t>
      </w:r>
    </w:p>
    <w:p w14:paraId="1F1AD2D6" w14:textId="4409E8F2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noProof/>
          <w:color w:val="000000"/>
          <w:spacing w:val="2"/>
          <w:kern w:val="0"/>
          <w:sz w:val="20"/>
          <w:szCs w:val="20"/>
          <w:lang w:eastAsia="ru-KZ"/>
          <w14:ligatures w14:val="none"/>
        </w:rPr>
        <mc:AlternateContent>
          <mc:Choice Requires="wps">
            <w:drawing>
              <wp:inline distT="0" distB="0" distL="0" distR="0" wp14:anchorId="6AAE676E" wp14:editId="63B579AE">
                <wp:extent cx="5857875" cy="2105025"/>
                <wp:effectExtent l="0" t="0" r="0" b="0"/>
                <wp:docPr id="1775474899" name="Прямоугольни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857875" cy="2105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84DF306" id="Прямоугольник 10" o:spid="_x0000_s1026" style="width:461.25pt;height:16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" filled="f" stroked="f">
                <o:lock v:ext="edit" aspectratio="t"/>
                <w10:anchorlock/>
              </v:rect>
            </w:pict>
          </mc:Fallback>
        </mc:AlternateContent>
      </w:r>
    </w:p>
    <w:p w14:paraId="63170DB8" w14:textId="77777777" w:rsidR="0093279D" w:rsidRPr="0093279D" w:rsidRDefault="0093279D" w:rsidP="0093279D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Arial" w:eastAsia="Times New Roman" w:hAnsi="Arial" w:cs="Arial"/>
          <w:color w:val="444444"/>
          <w:kern w:val="0"/>
          <w:sz w:val="20"/>
          <w:szCs w:val="20"/>
          <w:lang w:eastAsia="ru-KZ"/>
          <w14:ligatures w14:val="none"/>
        </w:rPr>
        <w:br/>
      </w:r>
    </w:p>
    <w:p w14:paraId="06762B9B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Формат А4 (210Х297)</w:t>
      </w: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93279D" w:rsidRPr="0093279D" w14:paraId="0BB6700A" w14:textId="77777777" w:rsidTr="0093279D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E739207" w14:textId="77777777" w:rsidR="0093279D" w:rsidRPr="0093279D" w:rsidRDefault="0093279D" w:rsidP="0093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2B603A4" w14:textId="77777777" w:rsidR="0093279D" w:rsidRPr="0093279D" w:rsidRDefault="0093279D" w:rsidP="0093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  <w:bookmarkStart w:id="12" w:name="z832"/>
            <w:bookmarkEnd w:id="12"/>
            <w:r w:rsidRPr="009327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t>Приложение 6</w:t>
            </w:r>
            <w:r w:rsidRPr="009327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br/>
              <w:t>к Правилам документирования,</w:t>
            </w:r>
            <w:r w:rsidRPr="009327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br/>
              <w:t>управления документацией</w:t>
            </w:r>
            <w:r w:rsidRPr="009327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br/>
              <w:t>и использования систем</w:t>
            </w:r>
            <w:r w:rsidRPr="009327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br/>
              <w:t>электронного документооборота</w:t>
            </w:r>
            <w:r w:rsidRPr="009327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br/>
              <w:t>в государственных</w:t>
            </w:r>
            <w:r w:rsidRPr="009327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br/>
              <w:t>и негосударственных организациях</w:t>
            </w:r>
          </w:p>
        </w:tc>
      </w:tr>
      <w:tr w:rsidR="0093279D" w:rsidRPr="0093279D" w14:paraId="4F4D329D" w14:textId="77777777" w:rsidTr="0093279D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0F4F1B8" w14:textId="77777777" w:rsidR="0093279D" w:rsidRPr="0093279D" w:rsidRDefault="0093279D" w:rsidP="0093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FEA019F" w14:textId="77777777" w:rsidR="0093279D" w:rsidRPr="0093279D" w:rsidRDefault="0093279D" w:rsidP="0093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  <w:bookmarkStart w:id="13" w:name="z833"/>
            <w:bookmarkEnd w:id="13"/>
            <w:r w:rsidRPr="009327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t>Форма</w:t>
            </w:r>
          </w:p>
        </w:tc>
      </w:tr>
    </w:tbl>
    <w:p w14:paraId="5F9B82A1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</w:t>
      </w:r>
    </w:p>
    <w:p w14:paraId="6BEF5345" w14:textId="072FF079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noProof/>
          <w:color w:val="000000"/>
          <w:spacing w:val="2"/>
          <w:kern w:val="0"/>
          <w:sz w:val="20"/>
          <w:szCs w:val="20"/>
          <w:lang w:eastAsia="ru-KZ"/>
          <w14:ligatures w14:val="none"/>
        </w:rPr>
        <w:lastRenderedPageBreak/>
        <mc:AlternateContent>
          <mc:Choice Requires="wps">
            <w:drawing>
              <wp:inline distT="0" distB="0" distL="0" distR="0" wp14:anchorId="3FC2CC44" wp14:editId="6B4668D0">
                <wp:extent cx="5857875" cy="5448300"/>
                <wp:effectExtent l="0" t="0" r="0" b="0"/>
                <wp:docPr id="740136633" name="Прямоугольник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857875" cy="544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D35C5B5" id="Прямоугольник 9" o:spid="_x0000_s1026" style="width:461.25pt;height:42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" filled="f" stroked="f">
                <o:lock v:ext="edit" aspectratio="t"/>
                <w10:anchorlock/>
              </v:rect>
            </w:pict>
          </mc:Fallback>
        </mc:AlternateContent>
      </w:r>
    </w:p>
    <w:p w14:paraId="575A76C6" w14:textId="77777777" w:rsidR="0093279D" w:rsidRPr="0093279D" w:rsidRDefault="0093279D" w:rsidP="0093279D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Arial" w:eastAsia="Times New Roman" w:hAnsi="Arial" w:cs="Arial"/>
          <w:color w:val="444444"/>
          <w:kern w:val="0"/>
          <w:sz w:val="20"/>
          <w:szCs w:val="20"/>
          <w:lang w:eastAsia="ru-KZ"/>
          <w14:ligatures w14:val="none"/>
        </w:rPr>
        <w:br/>
      </w:r>
    </w:p>
    <w:p w14:paraId="448B7BBF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Формат А4 (210Х297)</w:t>
      </w: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93279D" w:rsidRPr="0093279D" w14:paraId="299B5756" w14:textId="77777777" w:rsidTr="0093279D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61724DB" w14:textId="77777777" w:rsidR="0093279D" w:rsidRPr="0093279D" w:rsidRDefault="0093279D" w:rsidP="0093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0EDB090" w14:textId="77777777" w:rsidR="0093279D" w:rsidRPr="0093279D" w:rsidRDefault="0093279D" w:rsidP="0093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  <w:bookmarkStart w:id="14" w:name="z836"/>
            <w:bookmarkEnd w:id="14"/>
            <w:r w:rsidRPr="009327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t>Приложение 7</w:t>
            </w:r>
            <w:r w:rsidRPr="009327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br/>
              <w:t>к Правилам документирования,</w:t>
            </w:r>
            <w:r w:rsidRPr="009327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br/>
              <w:t>управления документацией</w:t>
            </w:r>
            <w:r w:rsidRPr="009327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br/>
              <w:t>и использования систем</w:t>
            </w:r>
            <w:r w:rsidRPr="009327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br/>
              <w:t>электронного документооборота</w:t>
            </w:r>
            <w:r w:rsidRPr="009327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br/>
              <w:t>в государственных</w:t>
            </w:r>
            <w:r w:rsidRPr="009327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br/>
              <w:t>и негосударственных организациях</w:t>
            </w:r>
          </w:p>
        </w:tc>
      </w:tr>
      <w:tr w:rsidR="0093279D" w:rsidRPr="0093279D" w14:paraId="49C907E9" w14:textId="77777777" w:rsidTr="0093279D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7723B9C" w14:textId="77777777" w:rsidR="0093279D" w:rsidRPr="0093279D" w:rsidRDefault="0093279D" w:rsidP="0093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465A073" w14:textId="77777777" w:rsidR="0093279D" w:rsidRPr="0093279D" w:rsidRDefault="0093279D" w:rsidP="0093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  <w:bookmarkStart w:id="15" w:name="z837"/>
            <w:bookmarkEnd w:id="15"/>
            <w:r w:rsidRPr="009327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t>Форма</w:t>
            </w:r>
          </w:p>
        </w:tc>
      </w:tr>
    </w:tbl>
    <w:p w14:paraId="40414EF6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</w:t>
      </w:r>
    </w:p>
    <w:p w14:paraId="247EFAA0" w14:textId="730B424E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noProof/>
          <w:color w:val="000000"/>
          <w:spacing w:val="2"/>
          <w:kern w:val="0"/>
          <w:sz w:val="20"/>
          <w:szCs w:val="20"/>
          <w:lang w:eastAsia="ru-KZ"/>
          <w14:ligatures w14:val="none"/>
        </w:rPr>
        <w:lastRenderedPageBreak/>
        <mc:AlternateContent>
          <mc:Choice Requires="wps">
            <w:drawing>
              <wp:inline distT="0" distB="0" distL="0" distR="0" wp14:anchorId="2F23165C" wp14:editId="49FC6714">
                <wp:extent cx="5857875" cy="7848600"/>
                <wp:effectExtent l="0" t="0" r="0" b="0"/>
                <wp:docPr id="51584127" name="Прямоугольник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857875" cy="784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75CAA26" id="Прямоугольник 8" o:spid="_x0000_s1026" style="width:461.25pt;height:6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" filled="f" stroked="f">
                <o:lock v:ext="edit" aspectratio="t"/>
                <w10:anchorlock/>
              </v:rect>
            </w:pict>
          </mc:Fallback>
        </mc:AlternateContent>
      </w:r>
    </w:p>
    <w:p w14:paraId="36619C00" w14:textId="77777777" w:rsidR="0093279D" w:rsidRPr="0093279D" w:rsidRDefault="0093279D" w:rsidP="0093279D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Arial" w:eastAsia="Times New Roman" w:hAnsi="Arial" w:cs="Arial"/>
          <w:color w:val="444444"/>
          <w:kern w:val="0"/>
          <w:sz w:val="20"/>
          <w:szCs w:val="20"/>
          <w:lang w:eastAsia="ru-KZ"/>
          <w14:ligatures w14:val="none"/>
        </w:rPr>
        <w:br/>
      </w:r>
    </w:p>
    <w:p w14:paraId="59AA779A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Формат А4 (210Х297)</w:t>
      </w: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93279D" w:rsidRPr="0093279D" w14:paraId="40A34A59" w14:textId="77777777" w:rsidTr="0093279D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BBB3359" w14:textId="77777777" w:rsidR="0093279D" w:rsidRPr="0093279D" w:rsidRDefault="0093279D" w:rsidP="0093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7ADC675" w14:textId="77777777" w:rsidR="0093279D" w:rsidRPr="0093279D" w:rsidRDefault="0093279D" w:rsidP="0093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  <w:bookmarkStart w:id="16" w:name="z840"/>
            <w:bookmarkEnd w:id="16"/>
            <w:r w:rsidRPr="009327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t>Приложение 8</w:t>
            </w:r>
            <w:r w:rsidRPr="009327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br/>
              <w:t>к Правилам документирования,</w:t>
            </w:r>
            <w:r w:rsidRPr="009327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br/>
            </w:r>
            <w:r w:rsidRPr="009327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lastRenderedPageBreak/>
              <w:t>управления документацией</w:t>
            </w:r>
            <w:r w:rsidRPr="009327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br/>
              <w:t>и использования систем</w:t>
            </w:r>
            <w:r w:rsidRPr="009327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br/>
              <w:t>электронного документооборота</w:t>
            </w:r>
            <w:r w:rsidRPr="009327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br/>
              <w:t>в государственных</w:t>
            </w:r>
            <w:r w:rsidRPr="009327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br/>
              <w:t>и негосударственных организациях</w:t>
            </w:r>
          </w:p>
        </w:tc>
      </w:tr>
      <w:tr w:rsidR="0093279D" w:rsidRPr="0093279D" w14:paraId="00D17D1A" w14:textId="77777777" w:rsidTr="0093279D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3681BFC" w14:textId="77777777" w:rsidR="0093279D" w:rsidRPr="0093279D" w:rsidRDefault="0093279D" w:rsidP="0093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lastRenderedPageBreak/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C0682B7" w14:textId="77777777" w:rsidR="0093279D" w:rsidRPr="0093279D" w:rsidRDefault="0093279D" w:rsidP="0093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  <w:bookmarkStart w:id="17" w:name="z841"/>
            <w:bookmarkEnd w:id="17"/>
            <w:r w:rsidRPr="009327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t>Форма</w:t>
            </w:r>
          </w:p>
        </w:tc>
      </w:tr>
    </w:tbl>
    <w:p w14:paraId="7FB90105" w14:textId="77777777" w:rsidR="0093279D" w:rsidRPr="0093279D" w:rsidRDefault="0093279D" w:rsidP="0093279D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>Протокол</w:t>
      </w:r>
    </w:p>
    <w:p w14:paraId="77690DF5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</w:t>
      </w:r>
    </w:p>
    <w:p w14:paraId="14496006" w14:textId="0FD7E69A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noProof/>
          <w:color w:val="000000"/>
          <w:spacing w:val="2"/>
          <w:kern w:val="0"/>
          <w:sz w:val="20"/>
          <w:szCs w:val="20"/>
          <w:lang w:eastAsia="ru-KZ"/>
          <w14:ligatures w14:val="none"/>
        </w:rPr>
        <w:lastRenderedPageBreak/>
        <mc:AlternateContent>
          <mc:Choice Requires="wps">
            <w:drawing>
              <wp:inline distT="0" distB="0" distL="0" distR="0" wp14:anchorId="701D901A" wp14:editId="71D191EB">
                <wp:extent cx="5857875" cy="8010525"/>
                <wp:effectExtent l="0" t="0" r="0" b="0"/>
                <wp:docPr id="79838494" name="Прямоугольник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857875" cy="801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A6A5B30" id="Прямоугольник 7" o:spid="_x0000_s1026" style="width:461.25pt;height:63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" filled="f" stroked="f">
                <o:lock v:ext="edit" aspectratio="t"/>
                <w10:anchorlock/>
              </v:rect>
            </w:pict>
          </mc:Fallback>
        </mc:AlternateContent>
      </w:r>
    </w:p>
    <w:p w14:paraId="5DF58EEF" w14:textId="77777777" w:rsidR="0093279D" w:rsidRPr="0093279D" w:rsidRDefault="0093279D" w:rsidP="0093279D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Arial" w:eastAsia="Times New Roman" w:hAnsi="Arial" w:cs="Arial"/>
          <w:color w:val="444444"/>
          <w:kern w:val="0"/>
          <w:sz w:val="20"/>
          <w:szCs w:val="20"/>
          <w:lang w:eastAsia="ru-KZ"/>
          <w14:ligatures w14:val="none"/>
        </w:rPr>
        <w:br/>
      </w:r>
    </w:p>
    <w:p w14:paraId="30794EFA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Формат А4 (210Х297)</w:t>
      </w: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93279D" w:rsidRPr="0093279D" w14:paraId="3D1E25A6" w14:textId="77777777" w:rsidTr="0093279D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8D792BB" w14:textId="77777777" w:rsidR="0093279D" w:rsidRPr="0093279D" w:rsidRDefault="0093279D" w:rsidP="0093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lastRenderedPageBreak/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124D578" w14:textId="77777777" w:rsidR="0093279D" w:rsidRPr="0093279D" w:rsidRDefault="0093279D" w:rsidP="0093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  <w:bookmarkStart w:id="18" w:name="z845"/>
            <w:bookmarkEnd w:id="18"/>
            <w:r w:rsidRPr="009327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t>Приложение 9</w:t>
            </w:r>
            <w:r w:rsidRPr="009327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br/>
              <w:t>к Правилам документирования,</w:t>
            </w:r>
            <w:r w:rsidRPr="009327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br/>
              <w:t>управления документацией</w:t>
            </w:r>
            <w:r w:rsidRPr="009327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br/>
              <w:t>и использования систем</w:t>
            </w:r>
            <w:r w:rsidRPr="009327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br/>
              <w:t>электронного документооборота</w:t>
            </w:r>
            <w:r w:rsidRPr="009327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br/>
              <w:t>в государственных</w:t>
            </w:r>
            <w:r w:rsidRPr="009327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br/>
              <w:t>и негосударственных организациях</w:t>
            </w:r>
          </w:p>
        </w:tc>
      </w:tr>
      <w:tr w:rsidR="0093279D" w:rsidRPr="0093279D" w14:paraId="5101D659" w14:textId="77777777" w:rsidTr="0093279D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8972EF7" w14:textId="77777777" w:rsidR="0093279D" w:rsidRPr="0093279D" w:rsidRDefault="0093279D" w:rsidP="0093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AF19584" w14:textId="77777777" w:rsidR="0093279D" w:rsidRPr="0093279D" w:rsidRDefault="0093279D" w:rsidP="0093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  <w:bookmarkStart w:id="19" w:name="z846"/>
            <w:bookmarkEnd w:id="19"/>
            <w:r w:rsidRPr="009327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t>Форма</w:t>
            </w:r>
          </w:p>
        </w:tc>
      </w:tr>
    </w:tbl>
    <w:p w14:paraId="4E88F5AA" w14:textId="77777777" w:rsidR="0093279D" w:rsidRPr="0093279D" w:rsidRDefault="0093279D" w:rsidP="0093279D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>Акт</w:t>
      </w:r>
    </w:p>
    <w:p w14:paraId="774552B8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</w:t>
      </w:r>
    </w:p>
    <w:p w14:paraId="3983667D" w14:textId="18554688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noProof/>
          <w:color w:val="000000"/>
          <w:spacing w:val="2"/>
          <w:kern w:val="0"/>
          <w:sz w:val="20"/>
          <w:szCs w:val="20"/>
          <w:lang w:eastAsia="ru-KZ"/>
          <w14:ligatures w14:val="none"/>
        </w:rPr>
        <w:lastRenderedPageBreak/>
        <mc:AlternateContent>
          <mc:Choice Requires="wps">
            <w:drawing>
              <wp:inline distT="0" distB="0" distL="0" distR="0" wp14:anchorId="392E16A1" wp14:editId="57133E99">
                <wp:extent cx="5857875" cy="7200900"/>
                <wp:effectExtent l="0" t="0" r="0" b="0"/>
                <wp:docPr id="1616169503" name="Прямоугольник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857875" cy="7200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2D128A7" id="Прямоугольник 6" o:spid="_x0000_s1026" style="width:461.25pt;height:56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" filled="f" stroked="f">
                <o:lock v:ext="edit" aspectratio="t"/>
                <w10:anchorlock/>
              </v:rect>
            </w:pict>
          </mc:Fallback>
        </mc:AlternateContent>
      </w:r>
    </w:p>
    <w:p w14:paraId="00FF96D1" w14:textId="77777777" w:rsidR="0093279D" w:rsidRPr="0093279D" w:rsidRDefault="0093279D" w:rsidP="0093279D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Arial" w:eastAsia="Times New Roman" w:hAnsi="Arial" w:cs="Arial"/>
          <w:color w:val="444444"/>
          <w:kern w:val="0"/>
          <w:sz w:val="20"/>
          <w:szCs w:val="20"/>
          <w:lang w:eastAsia="ru-KZ"/>
          <w14:ligatures w14:val="none"/>
        </w:rPr>
        <w:br/>
      </w:r>
    </w:p>
    <w:p w14:paraId="68497563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Формат А4 (210Х297)</w:t>
      </w: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93279D" w:rsidRPr="0093279D" w14:paraId="09237AE9" w14:textId="77777777" w:rsidTr="0093279D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5295046" w14:textId="77777777" w:rsidR="0093279D" w:rsidRPr="0093279D" w:rsidRDefault="0093279D" w:rsidP="0093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CF975A7" w14:textId="77777777" w:rsidR="0093279D" w:rsidRPr="0093279D" w:rsidRDefault="0093279D" w:rsidP="0093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  <w:bookmarkStart w:id="20" w:name="z850"/>
            <w:bookmarkEnd w:id="20"/>
            <w:r w:rsidRPr="009327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t>Приложение 10</w:t>
            </w:r>
            <w:r w:rsidRPr="009327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br/>
              <w:t>к Правилам документирования,</w:t>
            </w:r>
            <w:r w:rsidRPr="009327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br/>
              <w:t>управления документацией</w:t>
            </w:r>
            <w:r w:rsidRPr="009327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br/>
              <w:t>и использования систем</w:t>
            </w:r>
            <w:r w:rsidRPr="009327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br/>
              <w:t>электронного документооборота</w:t>
            </w:r>
            <w:r w:rsidRPr="009327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br/>
              <w:t>в государственных</w:t>
            </w:r>
            <w:r w:rsidRPr="009327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br/>
              <w:t>и негосударственных организациях</w:t>
            </w:r>
          </w:p>
        </w:tc>
      </w:tr>
      <w:tr w:rsidR="0093279D" w:rsidRPr="0093279D" w14:paraId="58CCBBA8" w14:textId="77777777" w:rsidTr="0093279D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12EFE35" w14:textId="77777777" w:rsidR="0093279D" w:rsidRPr="0093279D" w:rsidRDefault="0093279D" w:rsidP="0093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lastRenderedPageBreak/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2DB0E9E" w14:textId="77777777" w:rsidR="0093279D" w:rsidRPr="0093279D" w:rsidRDefault="0093279D" w:rsidP="0093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  <w:bookmarkStart w:id="21" w:name="z851"/>
            <w:bookmarkEnd w:id="21"/>
            <w:r w:rsidRPr="009327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t>Форма</w:t>
            </w:r>
          </w:p>
        </w:tc>
      </w:tr>
    </w:tbl>
    <w:p w14:paraId="41480A67" w14:textId="77777777" w:rsidR="0093279D" w:rsidRPr="0093279D" w:rsidRDefault="0093279D" w:rsidP="0093279D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>Справка</w:t>
      </w:r>
    </w:p>
    <w:p w14:paraId="03C3DA41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</w:t>
      </w:r>
    </w:p>
    <w:p w14:paraId="0B989202" w14:textId="2BD3C7F4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noProof/>
          <w:color w:val="000000"/>
          <w:spacing w:val="2"/>
          <w:kern w:val="0"/>
          <w:sz w:val="20"/>
          <w:szCs w:val="20"/>
          <w:lang w:eastAsia="ru-KZ"/>
          <w14:ligatures w14:val="none"/>
        </w:rPr>
        <mc:AlternateContent>
          <mc:Choice Requires="wps">
            <w:drawing>
              <wp:inline distT="0" distB="0" distL="0" distR="0" wp14:anchorId="3826E898" wp14:editId="2AF59EA4">
                <wp:extent cx="5857875" cy="5153025"/>
                <wp:effectExtent l="0" t="0" r="0" b="0"/>
                <wp:docPr id="706813723" name="Прямоугольник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857875" cy="5153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2106EB8" id="Прямоугольник 5" o:spid="_x0000_s1026" style="width:461.25pt;height:40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" filled="f" stroked="f">
                <o:lock v:ext="edit" aspectratio="t"/>
                <w10:anchorlock/>
              </v:rect>
            </w:pict>
          </mc:Fallback>
        </mc:AlternateContent>
      </w:r>
    </w:p>
    <w:p w14:paraId="77261883" w14:textId="77777777" w:rsidR="0093279D" w:rsidRPr="0093279D" w:rsidRDefault="0093279D" w:rsidP="0093279D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Arial" w:eastAsia="Times New Roman" w:hAnsi="Arial" w:cs="Arial"/>
          <w:color w:val="444444"/>
          <w:kern w:val="0"/>
          <w:sz w:val="20"/>
          <w:szCs w:val="20"/>
          <w:lang w:eastAsia="ru-KZ"/>
          <w14:ligatures w14:val="none"/>
        </w:rPr>
        <w:br/>
      </w:r>
    </w:p>
    <w:p w14:paraId="0B8745DD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Формат А4 (210Х297)</w:t>
      </w: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93279D" w:rsidRPr="0093279D" w14:paraId="5544A885" w14:textId="77777777" w:rsidTr="0093279D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F8FF4E4" w14:textId="77777777" w:rsidR="0093279D" w:rsidRPr="0093279D" w:rsidRDefault="0093279D" w:rsidP="0093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0B2C537" w14:textId="77777777" w:rsidR="0093279D" w:rsidRPr="0093279D" w:rsidRDefault="0093279D" w:rsidP="0093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  <w:bookmarkStart w:id="22" w:name="z855"/>
            <w:bookmarkEnd w:id="22"/>
            <w:r w:rsidRPr="009327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t>Приложение 11</w:t>
            </w:r>
            <w:r w:rsidRPr="009327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br/>
              <w:t>к Правилам документирования,</w:t>
            </w:r>
            <w:r w:rsidRPr="009327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br/>
              <w:t>управления документацией</w:t>
            </w:r>
            <w:r w:rsidRPr="009327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br/>
              <w:t>и использования систем</w:t>
            </w:r>
            <w:r w:rsidRPr="009327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br/>
              <w:t>электронного документооборота</w:t>
            </w:r>
            <w:r w:rsidRPr="009327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br/>
              <w:t>в государственных</w:t>
            </w:r>
            <w:r w:rsidRPr="009327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br/>
              <w:t>и негосударственных организациях</w:t>
            </w:r>
          </w:p>
        </w:tc>
      </w:tr>
      <w:tr w:rsidR="0093279D" w:rsidRPr="0093279D" w14:paraId="144D56E5" w14:textId="77777777" w:rsidTr="0093279D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601D27A" w14:textId="77777777" w:rsidR="0093279D" w:rsidRPr="0093279D" w:rsidRDefault="0093279D" w:rsidP="0093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EF47C32" w14:textId="77777777" w:rsidR="0093279D" w:rsidRPr="0093279D" w:rsidRDefault="0093279D" w:rsidP="0093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  <w:bookmarkStart w:id="23" w:name="z856"/>
            <w:bookmarkEnd w:id="23"/>
            <w:r w:rsidRPr="009327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t>Форма</w:t>
            </w:r>
          </w:p>
        </w:tc>
      </w:tr>
    </w:tbl>
    <w:p w14:paraId="760B42AA" w14:textId="77777777" w:rsidR="0093279D" w:rsidRPr="0093279D" w:rsidRDefault="0093279D" w:rsidP="0093279D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>Справка</w:t>
      </w:r>
    </w:p>
    <w:p w14:paraId="29096BCB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</w:t>
      </w:r>
    </w:p>
    <w:p w14:paraId="69792448" w14:textId="040EC335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noProof/>
          <w:color w:val="000000"/>
          <w:spacing w:val="2"/>
          <w:kern w:val="0"/>
          <w:sz w:val="20"/>
          <w:szCs w:val="20"/>
          <w:lang w:eastAsia="ru-KZ"/>
          <w14:ligatures w14:val="none"/>
        </w:rPr>
        <w:lastRenderedPageBreak/>
        <mc:AlternateContent>
          <mc:Choice Requires="wps">
            <w:drawing>
              <wp:inline distT="0" distB="0" distL="0" distR="0" wp14:anchorId="47B5DB59" wp14:editId="4C44BCE0">
                <wp:extent cx="5857875" cy="5114925"/>
                <wp:effectExtent l="0" t="0" r="0" b="0"/>
                <wp:docPr id="176891791" name="Прямоугольник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857875" cy="5114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5371886" id="Прямоугольник 4" o:spid="_x0000_s1026" style="width:461.25pt;height:40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" filled="f" stroked="f">
                <o:lock v:ext="edit" aspectratio="t"/>
                <w10:anchorlock/>
              </v:rect>
            </w:pict>
          </mc:Fallback>
        </mc:AlternateContent>
      </w:r>
    </w:p>
    <w:p w14:paraId="6771E0AE" w14:textId="77777777" w:rsidR="0093279D" w:rsidRPr="0093279D" w:rsidRDefault="0093279D" w:rsidP="0093279D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Arial" w:eastAsia="Times New Roman" w:hAnsi="Arial" w:cs="Arial"/>
          <w:color w:val="444444"/>
          <w:kern w:val="0"/>
          <w:sz w:val="20"/>
          <w:szCs w:val="20"/>
          <w:lang w:eastAsia="ru-KZ"/>
          <w14:ligatures w14:val="none"/>
        </w:rPr>
        <w:br/>
      </w:r>
    </w:p>
    <w:p w14:paraId="16C55D16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Формат А5 (148Х210)</w:t>
      </w: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93279D" w:rsidRPr="0093279D" w14:paraId="4BBBF03F" w14:textId="77777777" w:rsidTr="0093279D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C90E1B8" w14:textId="77777777" w:rsidR="0093279D" w:rsidRPr="0093279D" w:rsidRDefault="0093279D" w:rsidP="0093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D3029AF" w14:textId="77777777" w:rsidR="0093279D" w:rsidRPr="0093279D" w:rsidRDefault="0093279D" w:rsidP="0093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  <w:bookmarkStart w:id="24" w:name="z860"/>
            <w:bookmarkEnd w:id="24"/>
            <w:r w:rsidRPr="009327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t>Приложение 12</w:t>
            </w:r>
            <w:r w:rsidRPr="009327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br/>
              <w:t>к Правилам документирования,</w:t>
            </w:r>
            <w:r w:rsidRPr="009327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br/>
              <w:t>управления документацией</w:t>
            </w:r>
            <w:r w:rsidRPr="009327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br/>
              <w:t>и использования систем</w:t>
            </w:r>
            <w:r w:rsidRPr="009327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br/>
              <w:t>электронного документооборота</w:t>
            </w:r>
            <w:r w:rsidRPr="009327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br/>
              <w:t>в государственных</w:t>
            </w:r>
            <w:r w:rsidRPr="009327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br/>
              <w:t>и негосударственных организациях</w:t>
            </w:r>
          </w:p>
        </w:tc>
      </w:tr>
      <w:tr w:rsidR="0093279D" w:rsidRPr="0093279D" w14:paraId="7ACBBF91" w14:textId="77777777" w:rsidTr="0093279D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3FC7A48" w14:textId="77777777" w:rsidR="0093279D" w:rsidRPr="0093279D" w:rsidRDefault="0093279D" w:rsidP="0093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7EBC406" w14:textId="77777777" w:rsidR="0093279D" w:rsidRPr="0093279D" w:rsidRDefault="0093279D" w:rsidP="0093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  <w:bookmarkStart w:id="25" w:name="z861"/>
            <w:bookmarkEnd w:id="25"/>
            <w:r w:rsidRPr="009327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t>Форма</w:t>
            </w:r>
          </w:p>
        </w:tc>
      </w:tr>
    </w:tbl>
    <w:p w14:paraId="75811003" w14:textId="77777777" w:rsidR="0093279D" w:rsidRPr="0093279D" w:rsidRDefault="0093279D" w:rsidP="0093279D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>Письмо</w:t>
      </w:r>
    </w:p>
    <w:p w14:paraId="73504A7C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</w:t>
      </w:r>
    </w:p>
    <w:p w14:paraId="6A465993" w14:textId="53960C81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noProof/>
          <w:color w:val="000000"/>
          <w:spacing w:val="2"/>
          <w:kern w:val="0"/>
          <w:sz w:val="20"/>
          <w:szCs w:val="20"/>
          <w:lang w:eastAsia="ru-KZ"/>
          <w14:ligatures w14:val="none"/>
        </w:rPr>
        <w:lastRenderedPageBreak/>
        <mc:AlternateContent>
          <mc:Choice Requires="wps">
            <w:drawing>
              <wp:inline distT="0" distB="0" distL="0" distR="0" wp14:anchorId="26ACADCA" wp14:editId="7EA679A8">
                <wp:extent cx="5857875" cy="7181850"/>
                <wp:effectExtent l="0" t="0" r="0" b="0"/>
                <wp:docPr id="2038904358" name="Прямоугольни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857875" cy="7181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8B65F8D" id="Прямоугольник 3" o:spid="_x0000_s1026" style="width:461.25pt;height:56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" filled="f" stroked="f">
                <o:lock v:ext="edit" aspectratio="t"/>
                <w10:anchorlock/>
              </v:rect>
            </w:pict>
          </mc:Fallback>
        </mc:AlternateContent>
      </w:r>
    </w:p>
    <w:p w14:paraId="27E75736" w14:textId="77777777" w:rsidR="0093279D" w:rsidRPr="0093279D" w:rsidRDefault="0093279D" w:rsidP="0093279D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Arial" w:eastAsia="Times New Roman" w:hAnsi="Arial" w:cs="Arial"/>
          <w:color w:val="444444"/>
          <w:kern w:val="0"/>
          <w:sz w:val="20"/>
          <w:szCs w:val="20"/>
          <w:lang w:eastAsia="ru-KZ"/>
          <w14:ligatures w14:val="none"/>
        </w:rPr>
        <w:br/>
      </w:r>
    </w:p>
    <w:p w14:paraId="7109814A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Формат А4 (210Х297)</w:t>
      </w: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93279D" w:rsidRPr="0093279D" w14:paraId="561F938B" w14:textId="77777777" w:rsidTr="0093279D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4B1E973" w14:textId="77777777" w:rsidR="0093279D" w:rsidRPr="0093279D" w:rsidRDefault="0093279D" w:rsidP="0093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855941B" w14:textId="77777777" w:rsidR="0093279D" w:rsidRPr="0093279D" w:rsidRDefault="0093279D" w:rsidP="0093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  <w:bookmarkStart w:id="26" w:name="z865"/>
            <w:bookmarkEnd w:id="26"/>
            <w:r w:rsidRPr="009327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t>Приложение 13</w:t>
            </w:r>
            <w:r w:rsidRPr="009327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br/>
              <w:t>к Правилам документирования,</w:t>
            </w:r>
            <w:r w:rsidRPr="009327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br/>
              <w:t>управления документацией</w:t>
            </w:r>
            <w:r w:rsidRPr="009327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br/>
              <w:t>и использования систем</w:t>
            </w:r>
            <w:r w:rsidRPr="009327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br/>
              <w:t>электронного документооборота</w:t>
            </w:r>
            <w:r w:rsidRPr="009327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br/>
              <w:t>в государственных</w:t>
            </w:r>
            <w:r w:rsidRPr="009327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br/>
              <w:t>и негосударственных организациях</w:t>
            </w:r>
          </w:p>
        </w:tc>
      </w:tr>
    </w:tbl>
    <w:p w14:paraId="146C1D21" w14:textId="77777777" w:rsidR="0093279D" w:rsidRPr="0093279D" w:rsidRDefault="0093279D" w:rsidP="0093279D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lastRenderedPageBreak/>
        <w:t>Примерный перечень документов, не подлежащих регистрации службой ДОУ</w:t>
      </w:r>
    </w:p>
    <w:p w14:paraId="12A64878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Письма, направленные в копиях для сведения.</w:t>
      </w:r>
    </w:p>
    <w:p w14:paraId="1036D008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Рекламные извещения, проспекты, плакаты, программы совещаний.</w:t>
      </w:r>
    </w:p>
    <w:p w14:paraId="21D76B5F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Первичные документы бухгалтерского учета (регистрируются в бухгалтерии организации).</w:t>
      </w:r>
    </w:p>
    <w:p w14:paraId="603ED248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Учебные планы, программы (регистрируются в соответствующем структурном подразделении организации).</w:t>
      </w:r>
    </w:p>
    <w:p w14:paraId="65160BE4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Месячные, квартальные и иные отчеты (регистрируются в соответствующем структурном подразделении организации).</w:t>
      </w:r>
    </w:p>
    <w:p w14:paraId="19D30DB6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Формы статистической отчетности (регистрируются в соответствующем структурном подразделении организации).</w:t>
      </w:r>
    </w:p>
    <w:p w14:paraId="50C1B776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Сообщения о совещаниях, заседаниях.</w:t>
      </w:r>
    </w:p>
    <w:p w14:paraId="32A81A7C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Поздравительные письма, поздравительные телеграммы, пригласительные билеты.</w:t>
      </w:r>
    </w:p>
    <w:p w14:paraId="760CE11C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Печатные издания (книги, журналы, газеты, бюллетени).</w:t>
      </w:r>
    </w:p>
    <w:p w14:paraId="6724D5BF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Телеграммы и письма о разрешении командировок.</w:t>
      </w:r>
    </w:p>
    <w:p w14:paraId="0B28F3DB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Телефонограммы о проведении заседаний, совещаний, семинаров и иных мероприятий.</w:t>
      </w:r>
    </w:p>
    <w:p w14:paraId="3D1FC883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Документы с пометкой на конверте "Лично".</w:t>
      </w:r>
    </w:p>
    <w:p w14:paraId="075C2D06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Научные отчеты по темам (регистрируются в соответствующем структурном подразделении организации).</w:t>
      </w:r>
    </w:p>
    <w:p w14:paraId="7637F413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Прейскуранты.</w:t>
      </w:r>
    </w:p>
    <w:p w14:paraId="5B9B863F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Нормы расхода материалов, заявки на канцелярские принадлежности и организационную технику (регистрируются в соответствующем структурном подразделении организации).</w:t>
      </w:r>
    </w:p>
    <w:p w14:paraId="7879F6C6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Сводки.</w:t>
      </w:r>
    </w:p>
    <w:p w14:paraId="79FD0C9A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Учетные данные по кадрам.</w:t>
      </w: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93279D" w:rsidRPr="0093279D" w14:paraId="46E834E7" w14:textId="77777777" w:rsidTr="0093279D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BD967C1" w14:textId="77777777" w:rsidR="0093279D" w:rsidRPr="0093279D" w:rsidRDefault="0093279D" w:rsidP="0093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lastRenderedPageBreak/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E6E4209" w14:textId="77777777" w:rsidR="0093279D" w:rsidRPr="0093279D" w:rsidRDefault="0093279D" w:rsidP="0093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  <w:bookmarkStart w:id="27" w:name="z884"/>
            <w:bookmarkEnd w:id="27"/>
            <w:r w:rsidRPr="009327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t>Приложение 14</w:t>
            </w:r>
            <w:r w:rsidRPr="009327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br/>
              <w:t>к Правилам документирования,</w:t>
            </w:r>
            <w:r w:rsidRPr="009327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br/>
              <w:t>управления документацией</w:t>
            </w:r>
            <w:r w:rsidRPr="009327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br/>
              <w:t>и использования систем</w:t>
            </w:r>
            <w:r w:rsidRPr="009327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br/>
              <w:t>электронного документооборота</w:t>
            </w:r>
            <w:r w:rsidRPr="009327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br/>
              <w:t>в государственных</w:t>
            </w:r>
            <w:r w:rsidRPr="009327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br/>
              <w:t>и негосударственных организациях</w:t>
            </w:r>
          </w:p>
        </w:tc>
      </w:tr>
      <w:tr w:rsidR="0093279D" w:rsidRPr="0093279D" w14:paraId="7108923B" w14:textId="77777777" w:rsidTr="0093279D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5424F65" w14:textId="77777777" w:rsidR="0093279D" w:rsidRPr="0093279D" w:rsidRDefault="0093279D" w:rsidP="0093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BECA87C" w14:textId="77777777" w:rsidR="0093279D" w:rsidRPr="0093279D" w:rsidRDefault="0093279D" w:rsidP="0093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  <w:bookmarkStart w:id="28" w:name="z885"/>
            <w:bookmarkEnd w:id="28"/>
            <w:r w:rsidRPr="009327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t>Форма</w:t>
            </w:r>
          </w:p>
        </w:tc>
      </w:tr>
    </w:tbl>
    <w:p w14:paraId="70DEE4EE" w14:textId="77777777" w:rsidR="0093279D" w:rsidRPr="0093279D" w:rsidRDefault="0093279D" w:rsidP="0093279D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>Карточка регистрации входящих документов</w:t>
      </w:r>
    </w:p>
    <w:p w14:paraId="32017646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</w:t>
      </w:r>
    </w:p>
    <w:p w14:paraId="7D231FFC" w14:textId="16FE5F4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noProof/>
          <w:color w:val="000000"/>
          <w:spacing w:val="2"/>
          <w:kern w:val="0"/>
          <w:sz w:val="20"/>
          <w:szCs w:val="20"/>
          <w:lang w:eastAsia="ru-KZ"/>
          <w14:ligatures w14:val="none"/>
        </w:rPr>
        <mc:AlternateContent>
          <mc:Choice Requires="wps">
            <w:drawing>
              <wp:inline distT="0" distB="0" distL="0" distR="0" wp14:anchorId="4993EAA9" wp14:editId="0BA6BF1C">
                <wp:extent cx="5857875" cy="4695825"/>
                <wp:effectExtent l="0" t="0" r="0" b="0"/>
                <wp:docPr id="1823282238" name="Прямоугольни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857875" cy="469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F5E5CE9" id="Прямоугольник 2" o:spid="_x0000_s1026" style="width:461.25pt;height:36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" filled="f" stroked="f">
                <o:lock v:ext="edit" aspectratio="t"/>
                <w10:anchorlock/>
              </v:rect>
            </w:pict>
          </mc:Fallback>
        </mc:AlternateContent>
      </w:r>
    </w:p>
    <w:p w14:paraId="478F0E77" w14:textId="77777777" w:rsidR="0093279D" w:rsidRPr="0093279D" w:rsidRDefault="0093279D" w:rsidP="0093279D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Arial" w:eastAsia="Times New Roman" w:hAnsi="Arial" w:cs="Arial"/>
          <w:color w:val="444444"/>
          <w:kern w:val="0"/>
          <w:sz w:val="20"/>
          <w:szCs w:val="20"/>
          <w:lang w:eastAsia="ru-KZ"/>
          <w14:ligatures w14:val="none"/>
        </w:rPr>
        <w:br/>
      </w:r>
    </w:p>
    <w:p w14:paraId="562AD840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Формат А5 (148x210)</w:t>
      </w: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93279D" w:rsidRPr="0093279D" w14:paraId="011F58DD" w14:textId="77777777" w:rsidTr="0093279D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4B6F41B" w14:textId="77777777" w:rsidR="0093279D" w:rsidRPr="0093279D" w:rsidRDefault="0093279D" w:rsidP="0093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9BF7604" w14:textId="77777777" w:rsidR="0093279D" w:rsidRPr="0093279D" w:rsidRDefault="0093279D" w:rsidP="0093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  <w:bookmarkStart w:id="29" w:name="z889"/>
            <w:bookmarkEnd w:id="29"/>
            <w:r w:rsidRPr="009327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t>Приложение 15</w:t>
            </w:r>
            <w:r w:rsidRPr="009327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br/>
              <w:t>к Правилам документирования,</w:t>
            </w:r>
            <w:r w:rsidRPr="009327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br/>
              <w:t>управления документацией</w:t>
            </w:r>
            <w:r w:rsidRPr="009327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br/>
              <w:t>и использования систем</w:t>
            </w:r>
            <w:r w:rsidRPr="009327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br/>
              <w:t>электронного документооборота</w:t>
            </w:r>
            <w:r w:rsidRPr="009327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br/>
              <w:t>в государственных</w:t>
            </w:r>
            <w:r w:rsidRPr="009327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br/>
              <w:t>и негосударственных организациях</w:t>
            </w:r>
          </w:p>
        </w:tc>
      </w:tr>
      <w:tr w:rsidR="0093279D" w:rsidRPr="0093279D" w14:paraId="25391A0C" w14:textId="77777777" w:rsidTr="0093279D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AA0CEDC" w14:textId="77777777" w:rsidR="0093279D" w:rsidRPr="0093279D" w:rsidRDefault="0093279D" w:rsidP="0093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62C86B7" w14:textId="77777777" w:rsidR="0093279D" w:rsidRPr="0093279D" w:rsidRDefault="0093279D" w:rsidP="0093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  <w:bookmarkStart w:id="30" w:name="z890"/>
            <w:bookmarkEnd w:id="30"/>
            <w:r w:rsidRPr="009327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t>Форма</w:t>
            </w:r>
          </w:p>
        </w:tc>
      </w:tr>
    </w:tbl>
    <w:p w14:paraId="1AA90E76" w14:textId="77777777" w:rsidR="0093279D" w:rsidRPr="0093279D" w:rsidRDefault="0093279D" w:rsidP="0093279D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lastRenderedPageBreak/>
        <w:t>Журнал регистрации входящих документов</w:t>
      </w:r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5"/>
        <w:gridCol w:w="1564"/>
        <w:gridCol w:w="2345"/>
        <w:gridCol w:w="2185"/>
        <w:gridCol w:w="1957"/>
        <w:gridCol w:w="1742"/>
        <w:gridCol w:w="1671"/>
        <w:gridCol w:w="1371"/>
      </w:tblGrid>
      <w:tr w:rsidR="0093279D" w:rsidRPr="0093279D" w14:paraId="6EE097C6" w14:textId="77777777" w:rsidTr="0093279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29C7F02" w14:textId="77777777" w:rsidR="0093279D" w:rsidRPr="0093279D" w:rsidRDefault="0093279D" w:rsidP="0093279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№ </w:t>
            </w:r>
            <w:proofErr w:type="spellStart"/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п.п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8C16E22" w14:textId="77777777" w:rsidR="0093279D" w:rsidRPr="0093279D" w:rsidRDefault="0093279D" w:rsidP="0093279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Дата поступления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FAAD23D" w14:textId="77777777" w:rsidR="0093279D" w:rsidRPr="0093279D" w:rsidRDefault="0093279D" w:rsidP="0093279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Корреспондент, дата и индекс входящего документа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750375D" w14:textId="77777777" w:rsidR="0093279D" w:rsidRPr="0093279D" w:rsidRDefault="0093279D" w:rsidP="0093279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Вид документа, заголовок или краткое содержание входящего документа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B68D661" w14:textId="77777777" w:rsidR="0093279D" w:rsidRPr="0093279D" w:rsidRDefault="0093279D" w:rsidP="0093279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Резолюция или кому направлен документ на исполнение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FF54125" w14:textId="77777777" w:rsidR="0093279D" w:rsidRPr="0093279D" w:rsidRDefault="0093279D" w:rsidP="0093279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Расписка в получении документа, дата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ED11696" w14:textId="77777777" w:rsidR="0093279D" w:rsidRPr="0093279D" w:rsidRDefault="0093279D" w:rsidP="0093279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Отметка об исполнении документа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65C52C9" w14:textId="77777777" w:rsidR="0093279D" w:rsidRPr="0093279D" w:rsidRDefault="0093279D" w:rsidP="0093279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Примечание</w:t>
            </w:r>
          </w:p>
        </w:tc>
      </w:tr>
      <w:tr w:rsidR="0093279D" w:rsidRPr="0093279D" w14:paraId="066381AA" w14:textId="77777777" w:rsidTr="0093279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92B6DF5" w14:textId="77777777" w:rsidR="0093279D" w:rsidRPr="0093279D" w:rsidRDefault="0093279D" w:rsidP="0093279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226208D" w14:textId="77777777" w:rsidR="0093279D" w:rsidRPr="0093279D" w:rsidRDefault="0093279D" w:rsidP="0093279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BBBA52E" w14:textId="77777777" w:rsidR="0093279D" w:rsidRPr="0093279D" w:rsidRDefault="0093279D" w:rsidP="0093279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8BC9507" w14:textId="77777777" w:rsidR="0093279D" w:rsidRPr="0093279D" w:rsidRDefault="0093279D" w:rsidP="0093279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5ADF3AD" w14:textId="77777777" w:rsidR="0093279D" w:rsidRPr="0093279D" w:rsidRDefault="0093279D" w:rsidP="0093279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D6A0E49" w14:textId="77777777" w:rsidR="0093279D" w:rsidRPr="0093279D" w:rsidRDefault="0093279D" w:rsidP="0093279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8B2E994" w14:textId="77777777" w:rsidR="0093279D" w:rsidRPr="0093279D" w:rsidRDefault="0093279D" w:rsidP="0093279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2B78B2F" w14:textId="77777777" w:rsidR="0093279D" w:rsidRPr="0093279D" w:rsidRDefault="0093279D" w:rsidP="0093279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8</w:t>
            </w:r>
          </w:p>
        </w:tc>
      </w:tr>
      <w:tr w:rsidR="0093279D" w:rsidRPr="0093279D" w14:paraId="3D70429F" w14:textId="77777777" w:rsidTr="0093279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2720657" w14:textId="77777777" w:rsidR="0093279D" w:rsidRPr="0093279D" w:rsidRDefault="0093279D" w:rsidP="00932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B69F831" w14:textId="77777777" w:rsidR="0093279D" w:rsidRPr="0093279D" w:rsidRDefault="0093279D" w:rsidP="00932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B635FAC" w14:textId="77777777" w:rsidR="0093279D" w:rsidRPr="0093279D" w:rsidRDefault="0093279D" w:rsidP="00932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E5A043A" w14:textId="77777777" w:rsidR="0093279D" w:rsidRPr="0093279D" w:rsidRDefault="0093279D" w:rsidP="00932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E610E7E" w14:textId="77777777" w:rsidR="0093279D" w:rsidRPr="0093279D" w:rsidRDefault="0093279D" w:rsidP="00932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C75E77E" w14:textId="77777777" w:rsidR="0093279D" w:rsidRPr="0093279D" w:rsidRDefault="0093279D" w:rsidP="00932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23E9FF1" w14:textId="77777777" w:rsidR="0093279D" w:rsidRPr="0093279D" w:rsidRDefault="0093279D" w:rsidP="00932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78AD238" w14:textId="77777777" w:rsidR="0093279D" w:rsidRPr="0093279D" w:rsidRDefault="0093279D" w:rsidP="00932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  <w:p w14:paraId="43AF76E0" w14:textId="77777777" w:rsidR="0093279D" w:rsidRPr="0093279D" w:rsidRDefault="0093279D" w:rsidP="00932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t>Скачать</w:t>
            </w:r>
          </w:p>
        </w:tc>
      </w:tr>
    </w:tbl>
    <w:p w14:paraId="16B8A009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Формат А3 (420Х197)</w:t>
      </w:r>
    </w:p>
    <w:p w14:paraId="43E03DAE" w14:textId="77777777" w:rsidR="0093279D" w:rsidRPr="0093279D" w:rsidRDefault="0093279D" w:rsidP="0093279D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>Журнал регистрации исходящих и внутренних документов</w:t>
      </w:r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5"/>
        <w:gridCol w:w="3324"/>
        <w:gridCol w:w="1737"/>
        <w:gridCol w:w="2821"/>
        <w:gridCol w:w="3352"/>
        <w:gridCol w:w="1371"/>
      </w:tblGrid>
      <w:tr w:rsidR="0093279D" w:rsidRPr="0093279D" w14:paraId="537972B2" w14:textId="77777777" w:rsidTr="0093279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CAB0FD6" w14:textId="77777777" w:rsidR="0093279D" w:rsidRPr="0093279D" w:rsidRDefault="0093279D" w:rsidP="0093279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№№ </w:t>
            </w:r>
            <w:proofErr w:type="spellStart"/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п.п</w:t>
            </w:r>
            <w:proofErr w:type="spellEnd"/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98B2D22" w14:textId="77777777" w:rsidR="0093279D" w:rsidRPr="0093279D" w:rsidRDefault="0093279D" w:rsidP="0093279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Дата и индекс исходящего (внутреннего) документа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B4F2129" w14:textId="77777777" w:rsidR="0093279D" w:rsidRPr="0093279D" w:rsidRDefault="0093279D" w:rsidP="0093279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Корреспондент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5B7D105" w14:textId="77777777" w:rsidR="0093279D" w:rsidRPr="0093279D" w:rsidRDefault="0093279D" w:rsidP="0093279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Заголовок или краткое содержание документа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7DAB6B0" w14:textId="77777777" w:rsidR="0093279D" w:rsidRPr="0093279D" w:rsidRDefault="0093279D" w:rsidP="0093279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Отметка об исполнении документа и направлении в дело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C9F39CF" w14:textId="77777777" w:rsidR="0093279D" w:rsidRPr="0093279D" w:rsidRDefault="0093279D" w:rsidP="0093279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Примечание</w:t>
            </w:r>
          </w:p>
        </w:tc>
      </w:tr>
      <w:tr w:rsidR="0093279D" w:rsidRPr="0093279D" w14:paraId="5C58D172" w14:textId="77777777" w:rsidTr="0093279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531EEDA" w14:textId="77777777" w:rsidR="0093279D" w:rsidRPr="0093279D" w:rsidRDefault="0093279D" w:rsidP="0093279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7A51962" w14:textId="77777777" w:rsidR="0093279D" w:rsidRPr="0093279D" w:rsidRDefault="0093279D" w:rsidP="0093279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3CB8591" w14:textId="77777777" w:rsidR="0093279D" w:rsidRPr="0093279D" w:rsidRDefault="0093279D" w:rsidP="0093279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1CFD1A9" w14:textId="77777777" w:rsidR="0093279D" w:rsidRPr="0093279D" w:rsidRDefault="0093279D" w:rsidP="0093279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CAB0CE6" w14:textId="77777777" w:rsidR="0093279D" w:rsidRPr="0093279D" w:rsidRDefault="0093279D" w:rsidP="0093279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91A987E" w14:textId="77777777" w:rsidR="0093279D" w:rsidRPr="0093279D" w:rsidRDefault="0093279D" w:rsidP="0093279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6</w:t>
            </w:r>
          </w:p>
        </w:tc>
      </w:tr>
      <w:tr w:rsidR="0093279D" w:rsidRPr="0093279D" w14:paraId="3B30F222" w14:textId="77777777" w:rsidTr="0093279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667DAAE" w14:textId="77777777" w:rsidR="0093279D" w:rsidRPr="0093279D" w:rsidRDefault="0093279D" w:rsidP="00932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93D1E00" w14:textId="77777777" w:rsidR="0093279D" w:rsidRPr="0093279D" w:rsidRDefault="0093279D" w:rsidP="00932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8B4C934" w14:textId="77777777" w:rsidR="0093279D" w:rsidRPr="0093279D" w:rsidRDefault="0093279D" w:rsidP="00932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A97BC9C" w14:textId="77777777" w:rsidR="0093279D" w:rsidRPr="0093279D" w:rsidRDefault="0093279D" w:rsidP="00932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A2B9C04" w14:textId="77777777" w:rsidR="0093279D" w:rsidRPr="0093279D" w:rsidRDefault="0093279D" w:rsidP="00932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60D1C4B" w14:textId="77777777" w:rsidR="0093279D" w:rsidRPr="0093279D" w:rsidRDefault="0093279D" w:rsidP="00932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  <w:p w14:paraId="20035718" w14:textId="77777777" w:rsidR="0093279D" w:rsidRPr="0093279D" w:rsidRDefault="0093279D" w:rsidP="00932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t>Скачать</w:t>
            </w:r>
          </w:p>
        </w:tc>
      </w:tr>
    </w:tbl>
    <w:p w14:paraId="5FC5E7F4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Формат А3 (210Х297)</w:t>
      </w: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93279D" w:rsidRPr="0093279D" w14:paraId="17410065" w14:textId="77777777" w:rsidTr="0093279D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660612B" w14:textId="77777777" w:rsidR="0093279D" w:rsidRPr="0093279D" w:rsidRDefault="0093279D" w:rsidP="0093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A7C8D2D" w14:textId="77777777" w:rsidR="0093279D" w:rsidRPr="0093279D" w:rsidRDefault="0093279D" w:rsidP="0093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  <w:bookmarkStart w:id="31" w:name="z895"/>
            <w:bookmarkEnd w:id="31"/>
            <w:r w:rsidRPr="009327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t>Приложение 16</w:t>
            </w:r>
            <w:r w:rsidRPr="009327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br/>
              <w:t>к Правилам документирования,</w:t>
            </w:r>
            <w:r w:rsidRPr="009327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br/>
              <w:t>управления документацией</w:t>
            </w:r>
            <w:r w:rsidRPr="009327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br/>
              <w:t>и использования систем</w:t>
            </w:r>
            <w:r w:rsidRPr="009327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br/>
              <w:t>электронного документооборота</w:t>
            </w:r>
            <w:r w:rsidRPr="009327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br/>
              <w:t>в государственных</w:t>
            </w:r>
            <w:r w:rsidRPr="009327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br/>
              <w:t>и негосударственных организациях</w:t>
            </w:r>
          </w:p>
        </w:tc>
      </w:tr>
    </w:tbl>
    <w:p w14:paraId="33B8DEB6" w14:textId="77777777" w:rsidR="0093279D" w:rsidRPr="0093279D" w:rsidRDefault="0093279D" w:rsidP="0093279D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>СВЕДЕНИЯ</w:t>
      </w:r>
      <w:r w:rsidRPr="0093279D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br/>
        <w:t>об исполнении документов, подлежащих контролю по состоянию</w:t>
      </w:r>
      <w:r w:rsidRPr="0093279D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br/>
        <w:t>на _______________ (число, месяц, год)</w:t>
      </w:r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3"/>
        <w:gridCol w:w="2681"/>
        <w:gridCol w:w="761"/>
        <w:gridCol w:w="2089"/>
        <w:gridCol w:w="1493"/>
        <w:gridCol w:w="2022"/>
        <w:gridCol w:w="2126"/>
        <w:gridCol w:w="1615"/>
      </w:tblGrid>
      <w:tr w:rsidR="0093279D" w:rsidRPr="0093279D" w14:paraId="36859A26" w14:textId="77777777" w:rsidTr="0093279D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644B28C" w14:textId="77777777" w:rsidR="0093279D" w:rsidRPr="0093279D" w:rsidRDefault="0093279D" w:rsidP="0093279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4829B2C" w14:textId="77777777" w:rsidR="0093279D" w:rsidRPr="0093279D" w:rsidRDefault="0093279D" w:rsidP="0093279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Наименования структурных подразделений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187B98E" w14:textId="77777777" w:rsidR="0093279D" w:rsidRPr="0093279D" w:rsidRDefault="0093279D" w:rsidP="0093279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Документы на контроле</w:t>
            </w:r>
          </w:p>
        </w:tc>
        <w:tc>
          <w:tcPr>
            <w:tcW w:w="0" w:type="auto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EE65CDF" w14:textId="77777777" w:rsidR="0093279D" w:rsidRPr="0093279D" w:rsidRDefault="0093279D" w:rsidP="0093279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Из них документы</w:t>
            </w:r>
          </w:p>
        </w:tc>
      </w:tr>
      <w:tr w:rsidR="0093279D" w:rsidRPr="0093279D" w14:paraId="041E1B13" w14:textId="77777777" w:rsidTr="0093279D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3E77740E" w14:textId="77777777" w:rsidR="0093279D" w:rsidRPr="0093279D" w:rsidRDefault="0093279D" w:rsidP="0093279D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07AC052C" w14:textId="77777777" w:rsidR="0093279D" w:rsidRPr="0093279D" w:rsidRDefault="0093279D" w:rsidP="0093279D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D4F126B" w14:textId="77777777" w:rsidR="0093279D" w:rsidRPr="0093279D" w:rsidRDefault="0093279D" w:rsidP="0093279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D827DDF" w14:textId="77777777" w:rsidR="0093279D" w:rsidRPr="0093279D" w:rsidRDefault="0093279D" w:rsidP="0093279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поступило в предыдущем месяце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223962C" w14:textId="77777777" w:rsidR="0093279D" w:rsidRPr="0093279D" w:rsidRDefault="0093279D" w:rsidP="0093279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исполненные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A44FEBD" w14:textId="77777777" w:rsidR="0093279D" w:rsidRPr="0093279D" w:rsidRDefault="0093279D" w:rsidP="0093279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находящиеся на исполнении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3ED4997" w14:textId="77777777" w:rsidR="0093279D" w:rsidRPr="0093279D" w:rsidRDefault="0093279D" w:rsidP="0093279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с продленным сроком исполнения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12CF0C9" w14:textId="77777777" w:rsidR="0093279D" w:rsidRPr="0093279D" w:rsidRDefault="0093279D" w:rsidP="0093279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просроченные</w:t>
            </w:r>
          </w:p>
        </w:tc>
      </w:tr>
      <w:tr w:rsidR="0093279D" w:rsidRPr="0093279D" w14:paraId="23DA5A84" w14:textId="77777777" w:rsidTr="0093279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2016965" w14:textId="77777777" w:rsidR="0093279D" w:rsidRPr="0093279D" w:rsidRDefault="0093279D" w:rsidP="0093279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B34F1BA" w14:textId="77777777" w:rsidR="0093279D" w:rsidRPr="0093279D" w:rsidRDefault="0093279D" w:rsidP="0093279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92A4297" w14:textId="77777777" w:rsidR="0093279D" w:rsidRPr="0093279D" w:rsidRDefault="0093279D" w:rsidP="0093279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549626A" w14:textId="77777777" w:rsidR="0093279D" w:rsidRPr="0093279D" w:rsidRDefault="0093279D" w:rsidP="0093279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B5141E4" w14:textId="77777777" w:rsidR="0093279D" w:rsidRPr="0093279D" w:rsidRDefault="0093279D" w:rsidP="0093279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759A950" w14:textId="77777777" w:rsidR="0093279D" w:rsidRPr="0093279D" w:rsidRDefault="0093279D" w:rsidP="0093279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5C121AD" w14:textId="77777777" w:rsidR="0093279D" w:rsidRPr="0093279D" w:rsidRDefault="0093279D" w:rsidP="0093279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D35CBDA" w14:textId="77777777" w:rsidR="0093279D" w:rsidRPr="0093279D" w:rsidRDefault="0093279D" w:rsidP="0093279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8</w:t>
            </w:r>
          </w:p>
        </w:tc>
      </w:tr>
      <w:tr w:rsidR="0093279D" w:rsidRPr="0093279D" w14:paraId="486E5B10" w14:textId="77777777" w:rsidTr="0093279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ACF3826" w14:textId="77777777" w:rsidR="0093279D" w:rsidRPr="0093279D" w:rsidRDefault="0093279D" w:rsidP="00932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AA9B424" w14:textId="77777777" w:rsidR="0093279D" w:rsidRPr="0093279D" w:rsidRDefault="0093279D" w:rsidP="00932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B70949B" w14:textId="77777777" w:rsidR="0093279D" w:rsidRPr="0093279D" w:rsidRDefault="0093279D" w:rsidP="00932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901DBBE" w14:textId="77777777" w:rsidR="0093279D" w:rsidRPr="0093279D" w:rsidRDefault="0093279D" w:rsidP="00932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757F558" w14:textId="77777777" w:rsidR="0093279D" w:rsidRPr="0093279D" w:rsidRDefault="0093279D" w:rsidP="00932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46C0B55" w14:textId="77777777" w:rsidR="0093279D" w:rsidRPr="0093279D" w:rsidRDefault="0093279D" w:rsidP="00932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FFB97F6" w14:textId="77777777" w:rsidR="0093279D" w:rsidRPr="0093279D" w:rsidRDefault="0093279D" w:rsidP="00932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201C1A2" w14:textId="77777777" w:rsidR="0093279D" w:rsidRPr="0093279D" w:rsidRDefault="0093279D" w:rsidP="00932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93279D" w:rsidRPr="0093279D" w14:paraId="1A2B0E78" w14:textId="77777777" w:rsidTr="0093279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CA84E5A" w14:textId="77777777" w:rsidR="0093279D" w:rsidRPr="0093279D" w:rsidRDefault="0093279D" w:rsidP="00932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FD2AEDB" w14:textId="77777777" w:rsidR="0093279D" w:rsidRPr="0093279D" w:rsidRDefault="0093279D" w:rsidP="00932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08AF170" w14:textId="77777777" w:rsidR="0093279D" w:rsidRPr="0093279D" w:rsidRDefault="0093279D" w:rsidP="00932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D5CFC20" w14:textId="77777777" w:rsidR="0093279D" w:rsidRPr="0093279D" w:rsidRDefault="0093279D" w:rsidP="00932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3413870" w14:textId="77777777" w:rsidR="0093279D" w:rsidRPr="0093279D" w:rsidRDefault="0093279D" w:rsidP="00932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81ED36B" w14:textId="77777777" w:rsidR="0093279D" w:rsidRPr="0093279D" w:rsidRDefault="0093279D" w:rsidP="00932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1A16238" w14:textId="77777777" w:rsidR="0093279D" w:rsidRPr="0093279D" w:rsidRDefault="0093279D" w:rsidP="00932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74200F1" w14:textId="77777777" w:rsidR="0093279D" w:rsidRPr="0093279D" w:rsidRDefault="0093279D" w:rsidP="00932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93279D" w:rsidRPr="0093279D" w14:paraId="51D87F9D" w14:textId="77777777" w:rsidTr="0093279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0D6E12C" w14:textId="77777777" w:rsidR="0093279D" w:rsidRPr="0093279D" w:rsidRDefault="0093279D" w:rsidP="00932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E8904B7" w14:textId="77777777" w:rsidR="0093279D" w:rsidRPr="0093279D" w:rsidRDefault="0093279D" w:rsidP="00932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986AF01" w14:textId="77777777" w:rsidR="0093279D" w:rsidRPr="0093279D" w:rsidRDefault="0093279D" w:rsidP="00932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EF4AC74" w14:textId="77777777" w:rsidR="0093279D" w:rsidRPr="0093279D" w:rsidRDefault="0093279D" w:rsidP="00932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B88B7FB" w14:textId="77777777" w:rsidR="0093279D" w:rsidRPr="0093279D" w:rsidRDefault="0093279D" w:rsidP="00932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706E9DB" w14:textId="77777777" w:rsidR="0093279D" w:rsidRPr="0093279D" w:rsidRDefault="0093279D" w:rsidP="00932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F464FF3" w14:textId="77777777" w:rsidR="0093279D" w:rsidRPr="0093279D" w:rsidRDefault="0093279D" w:rsidP="00932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775EB82" w14:textId="77777777" w:rsidR="0093279D" w:rsidRPr="0093279D" w:rsidRDefault="0093279D" w:rsidP="00932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93279D" w:rsidRPr="0093279D" w14:paraId="2CF1D047" w14:textId="77777777" w:rsidTr="0093279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9A49C5F" w14:textId="77777777" w:rsidR="0093279D" w:rsidRPr="0093279D" w:rsidRDefault="0093279D" w:rsidP="00932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B0FEFC2" w14:textId="77777777" w:rsidR="0093279D" w:rsidRPr="0093279D" w:rsidRDefault="0093279D" w:rsidP="00932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D6DBA11" w14:textId="77777777" w:rsidR="0093279D" w:rsidRPr="0093279D" w:rsidRDefault="0093279D" w:rsidP="00932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5882127" w14:textId="77777777" w:rsidR="0093279D" w:rsidRPr="0093279D" w:rsidRDefault="0093279D" w:rsidP="00932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26C9C1F" w14:textId="77777777" w:rsidR="0093279D" w:rsidRPr="0093279D" w:rsidRDefault="0093279D" w:rsidP="00932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BAE51FD" w14:textId="77777777" w:rsidR="0093279D" w:rsidRPr="0093279D" w:rsidRDefault="0093279D" w:rsidP="00932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98C3325" w14:textId="77777777" w:rsidR="0093279D" w:rsidRPr="0093279D" w:rsidRDefault="0093279D" w:rsidP="00932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2930349" w14:textId="77777777" w:rsidR="0093279D" w:rsidRPr="0093279D" w:rsidRDefault="0093279D" w:rsidP="00932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93279D" w:rsidRPr="0093279D" w14:paraId="0DA7C82D" w14:textId="77777777" w:rsidTr="0093279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3CFF594" w14:textId="77777777" w:rsidR="0093279D" w:rsidRPr="0093279D" w:rsidRDefault="0093279D" w:rsidP="00932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C0D1B09" w14:textId="77777777" w:rsidR="0093279D" w:rsidRPr="0093279D" w:rsidRDefault="0093279D" w:rsidP="00932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DD3142A" w14:textId="77777777" w:rsidR="0093279D" w:rsidRPr="0093279D" w:rsidRDefault="0093279D" w:rsidP="00932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5B97EAD" w14:textId="77777777" w:rsidR="0093279D" w:rsidRPr="0093279D" w:rsidRDefault="0093279D" w:rsidP="00932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83D9083" w14:textId="77777777" w:rsidR="0093279D" w:rsidRPr="0093279D" w:rsidRDefault="0093279D" w:rsidP="00932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CDDA703" w14:textId="77777777" w:rsidR="0093279D" w:rsidRPr="0093279D" w:rsidRDefault="0093279D" w:rsidP="00932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E5D0B7C" w14:textId="77777777" w:rsidR="0093279D" w:rsidRPr="0093279D" w:rsidRDefault="0093279D" w:rsidP="00932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28E7562" w14:textId="77777777" w:rsidR="0093279D" w:rsidRPr="0093279D" w:rsidRDefault="0093279D" w:rsidP="00932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  <w:p w14:paraId="7E39E233" w14:textId="77777777" w:rsidR="0093279D" w:rsidRPr="0093279D" w:rsidRDefault="0093279D" w:rsidP="00932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t>Скачать</w:t>
            </w:r>
          </w:p>
        </w:tc>
      </w:tr>
    </w:tbl>
    <w:p w14:paraId="78B70D62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Наименование должности руководителя</w:t>
      </w: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br/>
        <w:t>Расшифровка службы ДОУ _________ подписи (личная подпись)</w:t>
      </w:r>
    </w:p>
    <w:p w14:paraId="21895ACB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Формат А4 (210Х297)</w:t>
      </w:r>
    </w:p>
    <w:p w14:paraId="2D6CF0B1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Примечание.</w:t>
      </w: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br/>
        <w:t>Сведения могут быть дополнены графами по видам документов (приказы, решения коллегии и иные), их регистрационными номерами, фамилиями исполнителей.</w:t>
      </w: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93279D" w:rsidRPr="0093279D" w14:paraId="43F06EE0" w14:textId="77777777" w:rsidTr="0093279D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75A9310" w14:textId="77777777" w:rsidR="0093279D" w:rsidRPr="0093279D" w:rsidRDefault="0093279D" w:rsidP="0093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8C8A1B4" w14:textId="77777777" w:rsidR="0093279D" w:rsidRPr="0093279D" w:rsidRDefault="0093279D" w:rsidP="0093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  <w:bookmarkStart w:id="32" w:name="z900"/>
            <w:bookmarkEnd w:id="32"/>
            <w:r w:rsidRPr="009327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t>Приложение 17</w:t>
            </w:r>
            <w:r w:rsidRPr="009327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br/>
              <w:t>к Правилам документирования,</w:t>
            </w:r>
            <w:r w:rsidRPr="009327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br/>
              <w:t>управления документацией</w:t>
            </w:r>
            <w:r w:rsidRPr="009327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br/>
              <w:t>и использования систем</w:t>
            </w:r>
            <w:r w:rsidRPr="009327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br/>
              <w:t>электронного документооборота</w:t>
            </w:r>
            <w:r w:rsidRPr="009327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br/>
              <w:t>в государственных</w:t>
            </w:r>
            <w:r w:rsidRPr="009327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br/>
              <w:t>и негосударственных организациях</w:t>
            </w:r>
          </w:p>
        </w:tc>
      </w:tr>
    </w:tbl>
    <w:p w14:paraId="79DA6435" w14:textId="77777777" w:rsidR="0093279D" w:rsidRPr="0093279D" w:rsidRDefault="0093279D" w:rsidP="0093279D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>СВЕДЕНИЯ</w:t>
      </w:r>
      <w:r w:rsidRPr="0093279D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br/>
        <w:t>об исполнении обращений физических и юридических лиц по состоянию</w:t>
      </w:r>
      <w:r w:rsidRPr="0093279D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br/>
        <w:t>на _______________ (число, месяц, год)</w:t>
      </w:r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5"/>
        <w:gridCol w:w="4209"/>
        <w:gridCol w:w="761"/>
        <w:gridCol w:w="3249"/>
        <w:gridCol w:w="1093"/>
        <w:gridCol w:w="1093"/>
        <w:gridCol w:w="761"/>
        <w:gridCol w:w="1499"/>
      </w:tblGrid>
      <w:tr w:rsidR="0093279D" w:rsidRPr="0093279D" w14:paraId="6CE16D95" w14:textId="77777777" w:rsidTr="0093279D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A43477B" w14:textId="77777777" w:rsidR="0093279D" w:rsidRPr="0093279D" w:rsidRDefault="0093279D" w:rsidP="0093279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21A07D6" w14:textId="77777777" w:rsidR="0093279D" w:rsidRPr="0093279D" w:rsidRDefault="0093279D" w:rsidP="0093279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Наименования структурных подразделений</w:t>
            </w:r>
          </w:p>
        </w:tc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BAB6188" w14:textId="77777777" w:rsidR="0093279D" w:rsidRPr="0093279D" w:rsidRDefault="0093279D" w:rsidP="0093279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Находится на исполнении</w:t>
            </w:r>
          </w:p>
        </w:tc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8C94824" w14:textId="77777777" w:rsidR="0093279D" w:rsidRPr="0093279D" w:rsidRDefault="0093279D" w:rsidP="0093279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Из них</w:t>
            </w:r>
          </w:p>
        </w:tc>
      </w:tr>
      <w:tr w:rsidR="0093279D" w:rsidRPr="0093279D" w14:paraId="5722253A" w14:textId="77777777" w:rsidTr="0093279D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1F35EB89" w14:textId="77777777" w:rsidR="0093279D" w:rsidRPr="0093279D" w:rsidRDefault="0093279D" w:rsidP="0093279D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7299AABA" w14:textId="77777777" w:rsidR="0093279D" w:rsidRPr="0093279D" w:rsidRDefault="0093279D" w:rsidP="0093279D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C37981C" w14:textId="77777777" w:rsidR="0093279D" w:rsidRPr="0093279D" w:rsidRDefault="0093279D" w:rsidP="0093279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всего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BD32B6F" w14:textId="77777777" w:rsidR="0093279D" w:rsidRPr="0093279D" w:rsidRDefault="0093279D" w:rsidP="0093279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поступило за предыдущий месяц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F36232D" w14:textId="77777777" w:rsidR="0093279D" w:rsidRPr="0093279D" w:rsidRDefault="0093279D" w:rsidP="0093279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исполняются в срок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AF07E17" w14:textId="77777777" w:rsidR="0093279D" w:rsidRPr="0093279D" w:rsidRDefault="0093279D" w:rsidP="0093279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просрочены</w:t>
            </w:r>
          </w:p>
        </w:tc>
      </w:tr>
      <w:tr w:rsidR="0093279D" w:rsidRPr="0093279D" w14:paraId="07634664" w14:textId="77777777" w:rsidTr="0093279D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53FAF8FC" w14:textId="77777777" w:rsidR="0093279D" w:rsidRPr="0093279D" w:rsidRDefault="0093279D" w:rsidP="0093279D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5E2ED05C" w14:textId="77777777" w:rsidR="0093279D" w:rsidRPr="0093279D" w:rsidRDefault="0093279D" w:rsidP="0093279D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44FC3A14" w14:textId="77777777" w:rsidR="0093279D" w:rsidRPr="0093279D" w:rsidRDefault="0093279D" w:rsidP="0093279D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1B4CF73F" w14:textId="77777777" w:rsidR="0093279D" w:rsidRPr="0093279D" w:rsidRDefault="0093279D" w:rsidP="0093279D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72B5E787" w14:textId="77777777" w:rsidR="0093279D" w:rsidRPr="0093279D" w:rsidRDefault="0093279D" w:rsidP="0093279D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780165C" w14:textId="77777777" w:rsidR="0093279D" w:rsidRPr="0093279D" w:rsidRDefault="0093279D" w:rsidP="0093279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7E6AC0E" w14:textId="77777777" w:rsidR="0093279D" w:rsidRPr="0093279D" w:rsidRDefault="0093279D" w:rsidP="0093279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срок продлен</w:t>
            </w:r>
          </w:p>
        </w:tc>
      </w:tr>
      <w:tr w:rsidR="0093279D" w:rsidRPr="0093279D" w14:paraId="403EDEDA" w14:textId="77777777" w:rsidTr="0093279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69031BD" w14:textId="77777777" w:rsidR="0093279D" w:rsidRPr="0093279D" w:rsidRDefault="0093279D" w:rsidP="0093279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D0D71B" w14:textId="77777777" w:rsidR="0093279D" w:rsidRPr="0093279D" w:rsidRDefault="0093279D" w:rsidP="0093279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AD91088" w14:textId="77777777" w:rsidR="0093279D" w:rsidRPr="0093279D" w:rsidRDefault="0093279D" w:rsidP="0093279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45C168F" w14:textId="77777777" w:rsidR="0093279D" w:rsidRPr="0093279D" w:rsidRDefault="0093279D" w:rsidP="0093279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BDA4E08" w14:textId="77777777" w:rsidR="0093279D" w:rsidRPr="0093279D" w:rsidRDefault="0093279D" w:rsidP="0093279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0F059D5" w14:textId="77777777" w:rsidR="0093279D" w:rsidRPr="0093279D" w:rsidRDefault="0093279D" w:rsidP="0093279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FB2FA72" w14:textId="77777777" w:rsidR="0093279D" w:rsidRPr="0093279D" w:rsidRDefault="0093279D" w:rsidP="0093279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7</w:t>
            </w:r>
          </w:p>
        </w:tc>
      </w:tr>
      <w:tr w:rsidR="0093279D" w:rsidRPr="0093279D" w14:paraId="72E67C2E" w14:textId="77777777" w:rsidTr="0093279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6F8195A" w14:textId="77777777" w:rsidR="0093279D" w:rsidRPr="0093279D" w:rsidRDefault="0093279D" w:rsidP="00932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6F16877" w14:textId="77777777" w:rsidR="0093279D" w:rsidRPr="0093279D" w:rsidRDefault="0093279D" w:rsidP="00932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6415DBE" w14:textId="77777777" w:rsidR="0093279D" w:rsidRPr="0093279D" w:rsidRDefault="0093279D" w:rsidP="00932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4B62AEC" w14:textId="77777777" w:rsidR="0093279D" w:rsidRPr="0093279D" w:rsidRDefault="0093279D" w:rsidP="00932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B9984F7" w14:textId="77777777" w:rsidR="0093279D" w:rsidRPr="0093279D" w:rsidRDefault="0093279D" w:rsidP="00932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B8EBA7E" w14:textId="77777777" w:rsidR="0093279D" w:rsidRPr="0093279D" w:rsidRDefault="0093279D" w:rsidP="00932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D95478B" w14:textId="77777777" w:rsidR="0093279D" w:rsidRPr="0093279D" w:rsidRDefault="0093279D" w:rsidP="00932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93279D" w:rsidRPr="0093279D" w14:paraId="5E0DBFFA" w14:textId="77777777" w:rsidTr="0093279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F36E501" w14:textId="77777777" w:rsidR="0093279D" w:rsidRPr="0093279D" w:rsidRDefault="0093279D" w:rsidP="00932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7FC073E" w14:textId="77777777" w:rsidR="0093279D" w:rsidRPr="0093279D" w:rsidRDefault="0093279D" w:rsidP="00932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AAEB1FD" w14:textId="77777777" w:rsidR="0093279D" w:rsidRPr="0093279D" w:rsidRDefault="0093279D" w:rsidP="00932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AEEEFEF" w14:textId="77777777" w:rsidR="0093279D" w:rsidRPr="0093279D" w:rsidRDefault="0093279D" w:rsidP="00932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B776012" w14:textId="77777777" w:rsidR="0093279D" w:rsidRPr="0093279D" w:rsidRDefault="0093279D" w:rsidP="00932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DAD4783" w14:textId="77777777" w:rsidR="0093279D" w:rsidRPr="0093279D" w:rsidRDefault="0093279D" w:rsidP="00932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B9D5689" w14:textId="77777777" w:rsidR="0093279D" w:rsidRPr="0093279D" w:rsidRDefault="0093279D" w:rsidP="00932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93279D" w:rsidRPr="0093279D" w14:paraId="62F8127C" w14:textId="77777777" w:rsidTr="0093279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08ABD8D" w14:textId="77777777" w:rsidR="0093279D" w:rsidRPr="0093279D" w:rsidRDefault="0093279D" w:rsidP="00932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5969AFE" w14:textId="77777777" w:rsidR="0093279D" w:rsidRPr="0093279D" w:rsidRDefault="0093279D" w:rsidP="00932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DC4FB22" w14:textId="77777777" w:rsidR="0093279D" w:rsidRPr="0093279D" w:rsidRDefault="0093279D" w:rsidP="00932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8E320BD" w14:textId="77777777" w:rsidR="0093279D" w:rsidRPr="0093279D" w:rsidRDefault="0093279D" w:rsidP="00932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C6BE740" w14:textId="77777777" w:rsidR="0093279D" w:rsidRPr="0093279D" w:rsidRDefault="0093279D" w:rsidP="00932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2934E01" w14:textId="77777777" w:rsidR="0093279D" w:rsidRPr="0093279D" w:rsidRDefault="0093279D" w:rsidP="00932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8244857" w14:textId="77777777" w:rsidR="0093279D" w:rsidRPr="0093279D" w:rsidRDefault="0093279D" w:rsidP="00932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93279D" w:rsidRPr="0093279D" w14:paraId="1A41EA82" w14:textId="77777777" w:rsidTr="0093279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1EA19ED" w14:textId="77777777" w:rsidR="0093279D" w:rsidRPr="0093279D" w:rsidRDefault="0093279D" w:rsidP="00932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CF1951A" w14:textId="77777777" w:rsidR="0093279D" w:rsidRPr="0093279D" w:rsidRDefault="0093279D" w:rsidP="00932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AF1F7E4" w14:textId="77777777" w:rsidR="0093279D" w:rsidRPr="0093279D" w:rsidRDefault="0093279D" w:rsidP="00932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FBF999A" w14:textId="77777777" w:rsidR="0093279D" w:rsidRPr="0093279D" w:rsidRDefault="0093279D" w:rsidP="00932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474967D" w14:textId="77777777" w:rsidR="0093279D" w:rsidRPr="0093279D" w:rsidRDefault="0093279D" w:rsidP="00932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7BE28D4" w14:textId="77777777" w:rsidR="0093279D" w:rsidRPr="0093279D" w:rsidRDefault="0093279D" w:rsidP="00932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5312AC1" w14:textId="77777777" w:rsidR="0093279D" w:rsidRPr="0093279D" w:rsidRDefault="0093279D" w:rsidP="00932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93279D" w:rsidRPr="0093279D" w14:paraId="117EDE56" w14:textId="77777777" w:rsidTr="0093279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DCE4023" w14:textId="77777777" w:rsidR="0093279D" w:rsidRPr="0093279D" w:rsidRDefault="0093279D" w:rsidP="00932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C7F606D" w14:textId="77777777" w:rsidR="0093279D" w:rsidRPr="0093279D" w:rsidRDefault="0093279D" w:rsidP="00932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DA2E3AD" w14:textId="77777777" w:rsidR="0093279D" w:rsidRPr="0093279D" w:rsidRDefault="0093279D" w:rsidP="00932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D0558E3" w14:textId="77777777" w:rsidR="0093279D" w:rsidRPr="0093279D" w:rsidRDefault="0093279D" w:rsidP="00932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12FCBAA" w14:textId="77777777" w:rsidR="0093279D" w:rsidRPr="0093279D" w:rsidRDefault="0093279D" w:rsidP="00932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1A51260" w14:textId="77777777" w:rsidR="0093279D" w:rsidRPr="0093279D" w:rsidRDefault="0093279D" w:rsidP="00932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4BEA9A5" w14:textId="77777777" w:rsidR="0093279D" w:rsidRPr="0093279D" w:rsidRDefault="0093279D" w:rsidP="00932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93279D" w:rsidRPr="0093279D" w14:paraId="4BF029D1" w14:textId="77777777" w:rsidTr="0093279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B243B7B" w14:textId="77777777" w:rsidR="0093279D" w:rsidRPr="0093279D" w:rsidRDefault="0093279D" w:rsidP="00932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80AC2A6" w14:textId="77777777" w:rsidR="0093279D" w:rsidRPr="0093279D" w:rsidRDefault="0093279D" w:rsidP="00932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FDA3E1C" w14:textId="77777777" w:rsidR="0093279D" w:rsidRPr="0093279D" w:rsidRDefault="0093279D" w:rsidP="00932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28D8FE9" w14:textId="77777777" w:rsidR="0093279D" w:rsidRPr="0093279D" w:rsidRDefault="0093279D" w:rsidP="00932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BD6D263" w14:textId="77777777" w:rsidR="0093279D" w:rsidRPr="0093279D" w:rsidRDefault="0093279D" w:rsidP="00932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B51D34B" w14:textId="77777777" w:rsidR="0093279D" w:rsidRPr="0093279D" w:rsidRDefault="0093279D" w:rsidP="00932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D23A7FC" w14:textId="77777777" w:rsidR="0093279D" w:rsidRPr="0093279D" w:rsidRDefault="0093279D" w:rsidP="00932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93279D" w:rsidRPr="0093279D" w14:paraId="4098952C" w14:textId="77777777" w:rsidTr="0093279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7810467" w14:textId="77777777" w:rsidR="0093279D" w:rsidRPr="0093279D" w:rsidRDefault="0093279D" w:rsidP="00932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B92B638" w14:textId="77777777" w:rsidR="0093279D" w:rsidRPr="0093279D" w:rsidRDefault="0093279D" w:rsidP="00932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6652ACF" w14:textId="77777777" w:rsidR="0093279D" w:rsidRPr="0093279D" w:rsidRDefault="0093279D" w:rsidP="00932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227FDF9" w14:textId="77777777" w:rsidR="0093279D" w:rsidRPr="0093279D" w:rsidRDefault="0093279D" w:rsidP="00932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3470AD5" w14:textId="77777777" w:rsidR="0093279D" w:rsidRPr="0093279D" w:rsidRDefault="0093279D" w:rsidP="00932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7774AE6" w14:textId="77777777" w:rsidR="0093279D" w:rsidRPr="0093279D" w:rsidRDefault="0093279D" w:rsidP="00932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68111E7" w14:textId="77777777" w:rsidR="0093279D" w:rsidRPr="0093279D" w:rsidRDefault="0093279D" w:rsidP="00932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93279D" w:rsidRPr="0093279D" w14:paraId="53055C7C" w14:textId="77777777" w:rsidTr="0093279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89F930D" w14:textId="77777777" w:rsidR="0093279D" w:rsidRPr="0093279D" w:rsidRDefault="0093279D" w:rsidP="00932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CD919EF" w14:textId="77777777" w:rsidR="0093279D" w:rsidRPr="0093279D" w:rsidRDefault="0093279D" w:rsidP="00932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FC4D938" w14:textId="77777777" w:rsidR="0093279D" w:rsidRPr="0093279D" w:rsidRDefault="0093279D" w:rsidP="00932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DCDE255" w14:textId="77777777" w:rsidR="0093279D" w:rsidRPr="0093279D" w:rsidRDefault="0093279D" w:rsidP="00932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E709811" w14:textId="77777777" w:rsidR="0093279D" w:rsidRPr="0093279D" w:rsidRDefault="0093279D" w:rsidP="00932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0869F11" w14:textId="77777777" w:rsidR="0093279D" w:rsidRPr="0093279D" w:rsidRDefault="0093279D" w:rsidP="00932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7910F51" w14:textId="77777777" w:rsidR="0093279D" w:rsidRPr="0093279D" w:rsidRDefault="0093279D" w:rsidP="00932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93279D" w:rsidRPr="0093279D" w14:paraId="5F06C490" w14:textId="77777777" w:rsidTr="0093279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FB9D485" w14:textId="77777777" w:rsidR="0093279D" w:rsidRPr="0093279D" w:rsidRDefault="0093279D" w:rsidP="00932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71AB321" w14:textId="77777777" w:rsidR="0093279D" w:rsidRPr="0093279D" w:rsidRDefault="0093279D" w:rsidP="00932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656D767" w14:textId="77777777" w:rsidR="0093279D" w:rsidRPr="0093279D" w:rsidRDefault="0093279D" w:rsidP="00932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C9238CC" w14:textId="77777777" w:rsidR="0093279D" w:rsidRPr="0093279D" w:rsidRDefault="0093279D" w:rsidP="00932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099D4A9" w14:textId="77777777" w:rsidR="0093279D" w:rsidRPr="0093279D" w:rsidRDefault="0093279D" w:rsidP="00932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880161C" w14:textId="77777777" w:rsidR="0093279D" w:rsidRPr="0093279D" w:rsidRDefault="0093279D" w:rsidP="00932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4DD0B48" w14:textId="77777777" w:rsidR="0093279D" w:rsidRPr="0093279D" w:rsidRDefault="0093279D" w:rsidP="00932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93279D" w:rsidRPr="0093279D" w14:paraId="4AAAF863" w14:textId="77777777" w:rsidTr="0093279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1AFA873" w14:textId="77777777" w:rsidR="0093279D" w:rsidRPr="0093279D" w:rsidRDefault="0093279D" w:rsidP="00932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ADDF8F9" w14:textId="77777777" w:rsidR="0093279D" w:rsidRPr="0093279D" w:rsidRDefault="0093279D" w:rsidP="00932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0A5674F" w14:textId="77777777" w:rsidR="0093279D" w:rsidRPr="0093279D" w:rsidRDefault="0093279D" w:rsidP="00932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4792F78" w14:textId="77777777" w:rsidR="0093279D" w:rsidRPr="0093279D" w:rsidRDefault="0093279D" w:rsidP="00932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81EEC67" w14:textId="77777777" w:rsidR="0093279D" w:rsidRPr="0093279D" w:rsidRDefault="0093279D" w:rsidP="00932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5601524" w14:textId="77777777" w:rsidR="0093279D" w:rsidRPr="0093279D" w:rsidRDefault="0093279D" w:rsidP="00932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217EB4E" w14:textId="77777777" w:rsidR="0093279D" w:rsidRPr="0093279D" w:rsidRDefault="0093279D" w:rsidP="00932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93279D" w:rsidRPr="0093279D" w14:paraId="7435720D" w14:textId="77777777" w:rsidTr="0093279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C07BAC5" w14:textId="77777777" w:rsidR="0093279D" w:rsidRPr="0093279D" w:rsidRDefault="0093279D" w:rsidP="00932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F94D202" w14:textId="77777777" w:rsidR="0093279D" w:rsidRPr="0093279D" w:rsidRDefault="0093279D" w:rsidP="00932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B498AA4" w14:textId="77777777" w:rsidR="0093279D" w:rsidRPr="0093279D" w:rsidRDefault="0093279D" w:rsidP="00932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F588F6C" w14:textId="77777777" w:rsidR="0093279D" w:rsidRPr="0093279D" w:rsidRDefault="0093279D" w:rsidP="00932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382CD8B" w14:textId="77777777" w:rsidR="0093279D" w:rsidRPr="0093279D" w:rsidRDefault="0093279D" w:rsidP="00932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C1426E2" w14:textId="77777777" w:rsidR="0093279D" w:rsidRPr="0093279D" w:rsidRDefault="0093279D" w:rsidP="00932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C24A0B2" w14:textId="77777777" w:rsidR="0093279D" w:rsidRPr="0093279D" w:rsidRDefault="0093279D" w:rsidP="00932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93279D" w:rsidRPr="0093279D" w14:paraId="22437962" w14:textId="77777777" w:rsidTr="0093279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1654F10" w14:textId="77777777" w:rsidR="0093279D" w:rsidRPr="0093279D" w:rsidRDefault="0093279D" w:rsidP="00932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696F9D8" w14:textId="77777777" w:rsidR="0093279D" w:rsidRPr="0093279D" w:rsidRDefault="0093279D" w:rsidP="00932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8FBB5ED" w14:textId="77777777" w:rsidR="0093279D" w:rsidRPr="0093279D" w:rsidRDefault="0093279D" w:rsidP="00932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B7F127F" w14:textId="77777777" w:rsidR="0093279D" w:rsidRPr="0093279D" w:rsidRDefault="0093279D" w:rsidP="00932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4F58454" w14:textId="77777777" w:rsidR="0093279D" w:rsidRPr="0093279D" w:rsidRDefault="0093279D" w:rsidP="00932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9E25D76" w14:textId="77777777" w:rsidR="0093279D" w:rsidRPr="0093279D" w:rsidRDefault="0093279D" w:rsidP="00932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C2854A1" w14:textId="77777777" w:rsidR="0093279D" w:rsidRPr="0093279D" w:rsidRDefault="0093279D" w:rsidP="00932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93279D" w:rsidRPr="0093279D" w14:paraId="3FA128CD" w14:textId="77777777" w:rsidTr="0093279D"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19476BA" w14:textId="77777777" w:rsidR="0093279D" w:rsidRPr="0093279D" w:rsidRDefault="0093279D" w:rsidP="0093279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Всего: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79B740C" w14:textId="77777777" w:rsidR="0093279D" w:rsidRPr="0093279D" w:rsidRDefault="0093279D" w:rsidP="00932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1BFA5DB" w14:textId="77777777" w:rsidR="0093279D" w:rsidRPr="0093279D" w:rsidRDefault="0093279D" w:rsidP="00932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04AB6EC" w14:textId="77777777" w:rsidR="0093279D" w:rsidRPr="0093279D" w:rsidRDefault="0093279D" w:rsidP="00932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D585906" w14:textId="77777777" w:rsidR="0093279D" w:rsidRPr="0093279D" w:rsidRDefault="0093279D" w:rsidP="00932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15BF420" w14:textId="77777777" w:rsidR="0093279D" w:rsidRPr="0093279D" w:rsidRDefault="0093279D" w:rsidP="00932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  <w:p w14:paraId="2FB14B43" w14:textId="77777777" w:rsidR="0093279D" w:rsidRPr="0093279D" w:rsidRDefault="0093279D" w:rsidP="00932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t>Скачать</w:t>
            </w:r>
          </w:p>
        </w:tc>
      </w:tr>
    </w:tbl>
    <w:p w14:paraId="24A703AF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Наименование должности руководителя</w:t>
      </w: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br/>
        <w:t>Расшифровка службы ДОУ __________ подписи (личная подпись)</w:t>
      </w:r>
    </w:p>
    <w:p w14:paraId="364527CB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Формат А4 (210Х297)</w:t>
      </w: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93279D" w:rsidRPr="0093279D" w14:paraId="6898E892" w14:textId="77777777" w:rsidTr="0093279D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6145AB5" w14:textId="77777777" w:rsidR="0093279D" w:rsidRPr="0093279D" w:rsidRDefault="0093279D" w:rsidP="0093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5E8A1EE" w14:textId="77777777" w:rsidR="0093279D" w:rsidRPr="0093279D" w:rsidRDefault="0093279D" w:rsidP="0093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  <w:bookmarkStart w:id="33" w:name="z904"/>
            <w:bookmarkEnd w:id="33"/>
            <w:r w:rsidRPr="009327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t>Приложение 18</w:t>
            </w:r>
            <w:r w:rsidRPr="009327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br/>
              <w:t>к Правилам документирования,</w:t>
            </w:r>
            <w:r w:rsidRPr="009327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br/>
              <w:t>управления документацией</w:t>
            </w:r>
            <w:r w:rsidRPr="009327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br/>
              <w:t>и использования систем</w:t>
            </w:r>
            <w:r w:rsidRPr="009327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br/>
              <w:t>электронного документооборота</w:t>
            </w:r>
            <w:r w:rsidRPr="009327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br/>
              <w:t>в государственных</w:t>
            </w:r>
            <w:r w:rsidRPr="009327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br/>
              <w:t>и негосударственных организациях</w:t>
            </w:r>
          </w:p>
        </w:tc>
      </w:tr>
      <w:tr w:rsidR="0093279D" w:rsidRPr="0093279D" w14:paraId="58460731" w14:textId="77777777" w:rsidTr="0093279D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D1F2352" w14:textId="77777777" w:rsidR="0093279D" w:rsidRPr="0093279D" w:rsidRDefault="0093279D" w:rsidP="0093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E9AEB6A" w14:textId="77777777" w:rsidR="0093279D" w:rsidRPr="0093279D" w:rsidRDefault="0093279D" w:rsidP="0093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  <w:bookmarkStart w:id="34" w:name="z905"/>
            <w:bookmarkEnd w:id="34"/>
            <w:r w:rsidRPr="009327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t>Форма</w:t>
            </w:r>
          </w:p>
        </w:tc>
      </w:tr>
    </w:tbl>
    <w:p w14:paraId="118EB9CC" w14:textId="77777777" w:rsidR="0093279D" w:rsidRPr="0093279D" w:rsidRDefault="0093279D" w:rsidP="0093279D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>Журнал учета и выдачи печатно-бланочной продукции</w:t>
      </w:r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3"/>
        <w:gridCol w:w="2225"/>
        <w:gridCol w:w="1615"/>
        <w:gridCol w:w="1493"/>
        <w:gridCol w:w="1005"/>
        <w:gridCol w:w="442"/>
        <w:gridCol w:w="442"/>
        <w:gridCol w:w="1249"/>
        <w:gridCol w:w="1737"/>
        <w:gridCol w:w="1371"/>
        <w:gridCol w:w="1493"/>
        <w:gridCol w:w="1005"/>
        <w:gridCol w:w="1249"/>
        <w:gridCol w:w="1493"/>
      </w:tblGrid>
      <w:tr w:rsidR="0093279D" w:rsidRPr="0093279D" w14:paraId="5F2F2319" w14:textId="77777777" w:rsidTr="0093279D">
        <w:tc>
          <w:tcPr>
            <w:tcW w:w="0" w:type="auto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B7A762A" w14:textId="77777777" w:rsidR="0093279D" w:rsidRPr="0093279D" w:rsidRDefault="0093279D" w:rsidP="0093279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Поступление</w:t>
            </w:r>
          </w:p>
        </w:tc>
        <w:tc>
          <w:tcPr>
            <w:tcW w:w="0" w:type="auto"/>
            <w:gridSpan w:val="8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41405CC" w14:textId="77777777" w:rsidR="0093279D" w:rsidRPr="0093279D" w:rsidRDefault="0093279D" w:rsidP="0093279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Выдача</w:t>
            </w:r>
          </w:p>
        </w:tc>
      </w:tr>
      <w:tr w:rsidR="0093279D" w:rsidRPr="0093279D" w14:paraId="2BC01A4E" w14:textId="77777777" w:rsidTr="0093279D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E625491" w14:textId="77777777" w:rsidR="0093279D" w:rsidRPr="0093279D" w:rsidRDefault="0093279D" w:rsidP="0093279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Дата поступления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D531A64" w14:textId="77777777" w:rsidR="0093279D" w:rsidRPr="0093279D" w:rsidRDefault="0093279D" w:rsidP="0093279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Дата и номер сопроводительного документа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8282E64" w14:textId="77777777" w:rsidR="0093279D" w:rsidRPr="0093279D" w:rsidRDefault="0093279D" w:rsidP="0093279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Наименование предприятия - изготовителя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88897C8" w14:textId="77777777" w:rsidR="0093279D" w:rsidRPr="0093279D" w:rsidRDefault="0093279D" w:rsidP="0093279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Количество экземпляров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B33AB3F" w14:textId="77777777" w:rsidR="0093279D" w:rsidRPr="0093279D" w:rsidRDefault="0093279D" w:rsidP="0093279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Серия и номера бланков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83D76B0" w14:textId="77777777" w:rsidR="0093279D" w:rsidRPr="0093279D" w:rsidRDefault="0093279D" w:rsidP="0093279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Дата выдачи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8FF1FDE" w14:textId="77777777" w:rsidR="0093279D" w:rsidRPr="0093279D" w:rsidRDefault="0093279D" w:rsidP="0093279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Дата и номер документа на выдачу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E7670FF" w14:textId="77777777" w:rsidR="0093279D" w:rsidRPr="0093279D" w:rsidRDefault="0093279D" w:rsidP="0093279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Кому выдано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0D9CF76" w14:textId="77777777" w:rsidR="0093279D" w:rsidRPr="0093279D" w:rsidRDefault="0093279D" w:rsidP="0093279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Количество экземпляров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EF8C034" w14:textId="77777777" w:rsidR="0093279D" w:rsidRPr="0093279D" w:rsidRDefault="0093279D" w:rsidP="0093279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Серия и номера бланков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7F258AB" w14:textId="77777777" w:rsidR="0093279D" w:rsidRPr="0093279D" w:rsidRDefault="0093279D" w:rsidP="0093279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Расписка в получении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740606D" w14:textId="77777777" w:rsidR="0093279D" w:rsidRPr="0093279D" w:rsidRDefault="0093279D" w:rsidP="0093279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Примечание, отметка об уничтожении испорченных экземпляров печатно-бланочной продукции</w:t>
            </w:r>
          </w:p>
        </w:tc>
      </w:tr>
      <w:tr w:rsidR="0093279D" w:rsidRPr="0093279D" w14:paraId="24434FE9" w14:textId="77777777" w:rsidTr="0093279D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03BDDA9C" w14:textId="77777777" w:rsidR="0093279D" w:rsidRPr="0093279D" w:rsidRDefault="0093279D" w:rsidP="0093279D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257855F6" w14:textId="77777777" w:rsidR="0093279D" w:rsidRPr="0093279D" w:rsidRDefault="0093279D" w:rsidP="0093279D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14867631" w14:textId="77777777" w:rsidR="0093279D" w:rsidRPr="0093279D" w:rsidRDefault="0093279D" w:rsidP="0093279D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0570F5A5" w14:textId="77777777" w:rsidR="0093279D" w:rsidRPr="0093279D" w:rsidRDefault="0093279D" w:rsidP="0093279D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598C6520" w14:textId="77777777" w:rsidR="0093279D" w:rsidRPr="0093279D" w:rsidRDefault="0093279D" w:rsidP="0093279D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7A106093" w14:textId="77777777" w:rsidR="0093279D" w:rsidRPr="0093279D" w:rsidRDefault="0093279D" w:rsidP="0093279D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6155F371" w14:textId="77777777" w:rsidR="0093279D" w:rsidRPr="0093279D" w:rsidRDefault="0093279D" w:rsidP="0093279D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969229F" w14:textId="77777777" w:rsidR="0093279D" w:rsidRPr="0093279D" w:rsidRDefault="0093279D" w:rsidP="0093279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Наименование структурного подразделения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1620F2C" w14:textId="77777777" w:rsidR="0093279D" w:rsidRPr="0093279D" w:rsidRDefault="0093279D" w:rsidP="0093279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Фамилия и инициалы получателя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14:paraId="79ECC38D" w14:textId="77777777" w:rsidR="0093279D" w:rsidRPr="0093279D" w:rsidRDefault="0093279D" w:rsidP="0093279D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14:paraId="0B16FDC0" w14:textId="77777777" w:rsidR="0093279D" w:rsidRPr="0093279D" w:rsidRDefault="0093279D" w:rsidP="0093279D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14:paraId="0C11563E" w14:textId="77777777" w:rsidR="0093279D" w:rsidRPr="0093279D" w:rsidRDefault="0093279D" w:rsidP="0093279D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14:paraId="10263170" w14:textId="77777777" w:rsidR="0093279D" w:rsidRPr="0093279D" w:rsidRDefault="0093279D" w:rsidP="0093279D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93279D" w:rsidRPr="0093279D" w14:paraId="2BED98E7" w14:textId="77777777" w:rsidTr="0093279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55D564A" w14:textId="77777777" w:rsidR="0093279D" w:rsidRPr="0093279D" w:rsidRDefault="0093279D" w:rsidP="00932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8C43B03" w14:textId="77777777" w:rsidR="0093279D" w:rsidRPr="0093279D" w:rsidRDefault="0093279D" w:rsidP="00932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B18ABAC" w14:textId="77777777" w:rsidR="0093279D" w:rsidRPr="0093279D" w:rsidRDefault="0093279D" w:rsidP="00932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C7EA732" w14:textId="77777777" w:rsidR="0093279D" w:rsidRPr="0093279D" w:rsidRDefault="0093279D" w:rsidP="00932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1E10E78" w14:textId="77777777" w:rsidR="0093279D" w:rsidRPr="0093279D" w:rsidRDefault="0093279D" w:rsidP="00932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1F4DB40" w14:textId="77777777" w:rsidR="0093279D" w:rsidRPr="0093279D" w:rsidRDefault="0093279D" w:rsidP="00932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98BEEEE" w14:textId="77777777" w:rsidR="0093279D" w:rsidRPr="0093279D" w:rsidRDefault="0093279D" w:rsidP="00932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85A01A5" w14:textId="77777777" w:rsidR="0093279D" w:rsidRPr="0093279D" w:rsidRDefault="0093279D" w:rsidP="00932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FFDE0F8" w14:textId="77777777" w:rsidR="0093279D" w:rsidRPr="0093279D" w:rsidRDefault="0093279D" w:rsidP="00932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9AC759D" w14:textId="77777777" w:rsidR="0093279D" w:rsidRPr="0093279D" w:rsidRDefault="0093279D" w:rsidP="00932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828FAFA" w14:textId="77777777" w:rsidR="0093279D" w:rsidRPr="0093279D" w:rsidRDefault="0093279D" w:rsidP="00932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73114B8" w14:textId="77777777" w:rsidR="0093279D" w:rsidRPr="0093279D" w:rsidRDefault="0093279D" w:rsidP="00932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0F4D71F" w14:textId="77777777" w:rsidR="0093279D" w:rsidRPr="0093279D" w:rsidRDefault="0093279D" w:rsidP="00932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93279D" w:rsidRPr="0093279D" w14:paraId="4A30EECB" w14:textId="77777777" w:rsidTr="0093279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50FAB2F" w14:textId="77777777" w:rsidR="0093279D" w:rsidRPr="0093279D" w:rsidRDefault="0093279D" w:rsidP="00932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5271F09" w14:textId="77777777" w:rsidR="0093279D" w:rsidRPr="0093279D" w:rsidRDefault="0093279D" w:rsidP="00932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8DE8ADD" w14:textId="77777777" w:rsidR="0093279D" w:rsidRPr="0093279D" w:rsidRDefault="0093279D" w:rsidP="00932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C821E05" w14:textId="77777777" w:rsidR="0093279D" w:rsidRPr="0093279D" w:rsidRDefault="0093279D" w:rsidP="00932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6C68892" w14:textId="77777777" w:rsidR="0093279D" w:rsidRPr="0093279D" w:rsidRDefault="0093279D" w:rsidP="00932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9723277" w14:textId="77777777" w:rsidR="0093279D" w:rsidRPr="0093279D" w:rsidRDefault="0093279D" w:rsidP="00932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D06C883" w14:textId="77777777" w:rsidR="0093279D" w:rsidRPr="0093279D" w:rsidRDefault="0093279D" w:rsidP="00932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84715CB" w14:textId="77777777" w:rsidR="0093279D" w:rsidRPr="0093279D" w:rsidRDefault="0093279D" w:rsidP="00932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A1BDC2B" w14:textId="77777777" w:rsidR="0093279D" w:rsidRPr="0093279D" w:rsidRDefault="0093279D" w:rsidP="00932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9DA4C25" w14:textId="77777777" w:rsidR="0093279D" w:rsidRPr="0093279D" w:rsidRDefault="0093279D" w:rsidP="00932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6A7D7EB" w14:textId="77777777" w:rsidR="0093279D" w:rsidRPr="0093279D" w:rsidRDefault="0093279D" w:rsidP="00932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0134037" w14:textId="77777777" w:rsidR="0093279D" w:rsidRPr="0093279D" w:rsidRDefault="0093279D" w:rsidP="00932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D9362C3" w14:textId="77777777" w:rsidR="0093279D" w:rsidRPr="0093279D" w:rsidRDefault="0093279D" w:rsidP="00932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  <w:p w14:paraId="6A409214" w14:textId="77777777" w:rsidR="0093279D" w:rsidRPr="0093279D" w:rsidRDefault="0093279D" w:rsidP="00932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t>Скачать</w:t>
            </w:r>
          </w:p>
        </w:tc>
      </w:tr>
    </w:tbl>
    <w:p w14:paraId="5245C04E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Формат А4 (210Х297)</w:t>
      </w: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93279D" w:rsidRPr="0093279D" w14:paraId="6080D24D" w14:textId="77777777" w:rsidTr="0093279D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8EF5304" w14:textId="77777777" w:rsidR="0093279D" w:rsidRPr="0093279D" w:rsidRDefault="0093279D" w:rsidP="0093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050A2C2" w14:textId="77777777" w:rsidR="0093279D" w:rsidRPr="0093279D" w:rsidRDefault="0093279D" w:rsidP="0093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  <w:bookmarkStart w:id="35" w:name="z908"/>
            <w:bookmarkEnd w:id="35"/>
            <w:r w:rsidRPr="009327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t>Приложение 19</w:t>
            </w:r>
            <w:r w:rsidRPr="009327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br/>
              <w:t>к Правилам документирования,</w:t>
            </w:r>
            <w:r w:rsidRPr="009327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br/>
            </w:r>
            <w:r w:rsidRPr="009327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lastRenderedPageBreak/>
              <w:t>управления документацией</w:t>
            </w:r>
            <w:r w:rsidRPr="009327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br/>
              <w:t>и использования систем</w:t>
            </w:r>
            <w:r w:rsidRPr="009327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br/>
              <w:t>электронного документооборота</w:t>
            </w:r>
            <w:r w:rsidRPr="009327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br/>
              <w:t>в государственных</w:t>
            </w:r>
            <w:r w:rsidRPr="009327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br/>
              <w:t>и негосударственных организациях</w:t>
            </w:r>
          </w:p>
        </w:tc>
      </w:tr>
      <w:tr w:rsidR="0093279D" w:rsidRPr="0093279D" w14:paraId="125BED85" w14:textId="77777777" w:rsidTr="0093279D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910CE7B" w14:textId="77777777" w:rsidR="0093279D" w:rsidRPr="0093279D" w:rsidRDefault="0093279D" w:rsidP="0093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lastRenderedPageBreak/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4CE1DDA" w14:textId="77777777" w:rsidR="0093279D" w:rsidRPr="0093279D" w:rsidRDefault="0093279D" w:rsidP="0093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  <w:bookmarkStart w:id="36" w:name="z909"/>
            <w:bookmarkEnd w:id="36"/>
            <w:r w:rsidRPr="009327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t>Форма</w:t>
            </w:r>
          </w:p>
        </w:tc>
      </w:tr>
    </w:tbl>
    <w:p w14:paraId="6BB3B911" w14:textId="77777777" w:rsidR="0093279D" w:rsidRPr="0093279D" w:rsidRDefault="0093279D" w:rsidP="0093279D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>Журнал учета и выдачи печатей, штампов с изображением Государственного Герба Республики Казахстан и специальной штемпельной краски</w:t>
      </w:r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4"/>
        <w:gridCol w:w="2746"/>
        <w:gridCol w:w="3327"/>
        <w:gridCol w:w="1886"/>
        <w:gridCol w:w="1388"/>
        <w:gridCol w:w="1321"/>
        <w:gridCol w:w="2058"/>
      </w:tblGrid>
      <w:tr w:rsidR="0093279D" w:rsidRPr="0093279D" w14:paraId="02D1E640" w14:textId="77777777" w:rsidTr="0093279D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8CFB264" w14:textId="77777777" w:rsidR="0093279D" w:rsidRPr="0093279D" w:rsidRDefault="0093279D" w:rsidP="0093279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№ </w:t>
            </w:r>
            <w:proofErr w:type="spellStart"/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п.п</w:t>
            </w:r>
            <w:proofErr w:type="spellEnd"/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.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2FB91DB" w14:textId="77777777" w:rsidR="0093279D" w:rsidRPr="0093279D" w:rsidRDefault="0093279D" w:rsidP="0093279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Наименования и оттиски печатей и штампов с изображением Государственного Герба Республики Казахстан</w:t>
            </w:r>
          </w:p>
        </w:tc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81724C7" w14:textId="77777777" w:rsidR="0093279D" w:rsidRPr="0093279D" w:rsidRDefault="0093279D" w:rsidP="0093279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Кому выдано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AEA8BD5" w14:textId="77777777" w:rsidR="0093279D" w:rsidRPr="0093279D" w:rsidRDefault="0093279D" w:rsidP="0093279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Дата возврата и расписка в приеме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3035B4A" w14:textId="77777777" w:rsidR="0093279D" w:rsidRPr="0093279D" w:rsidRDefault="0093279D" w:rsidP="0093279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Примечание, отметки об уничтожении печатей, штампов и специальной штемпельной краски</w:t>
            </w:r>
          </w:p>
        </w:tc>
      </w:tr>
      <w:tr w:rsidR="0093279D" w:rsidRPr="0093279D" w14:paraId="2972B8CA" w14:textId="77777777" w:rsidTr="0093279D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497AD9D9" w14:textId="77777777" w:rsidR="0093279D" w:rsidRPr="0093279D" w:rsidRDefault="0093279D" w:rsidP="0093279D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0904474F" w14:textId="77777777" w:rsidR="0093279D" w:rsidRPr="0093279D" w:rsidRDefault="0093279D" w:rsidP="0093279D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4305448" w14:textId="77777777" w:rsidR="0093279D" w:rsidRPr="0093279D" w:rsidRDefault="0093279D" w:rsidP="0093279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Наименование структурного подразделения, осуществляющего хранение печатей, штампов с изображением Государственного Герба Республики Казахстан и специальной штемпельной краски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D1DF292" w14:textId="77777777" w:rsidR="0093279D" w:rsidRPr="0093279D" w:rsidRDefault="0093279D" w:rsidP="0093279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Фамилия и инициалы должностного лица-получателя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0EFAF85" w14:textId="77777777" w:rsidR="0093279D" w:rsidRPr="0093279D" w:rsidRDefault="0093279D" w:rsidP="0093279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Дата и расписка в получении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14:paraId="562D4B0B" w14:textId="77777777" w:rsidR="0093279D" w:rsidRPr="0093279D" w:rsidRDefault="0093279D" w:rsidP="0093279D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14:paraId="22A4DB03" w14:textId="77777777" w:rsidR="0093279D" w:rsidRPr="0093279D" w:rsidRDefault="0093279D" w:rsidP="0093279D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93279D" w:rsidRPr="0093279D" w14:paraId="4FD84CCA" w14:textId="77777777" w:rsidTr="0093279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127E7CA" w14:textId="77777777" w:rsidR="0093279D" w:rsidRPr="0093279D" w:rsidRDefault="0093279D" w:rsidP="0093279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2F3F205" w14:textId="77777777" w:rsidR="0093279D" w:rsidRPr="0093279D" w:rsidRDefault="0093279D" w:rsidP="0093279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3988827" w14:textId="77777777" w:rsidR="0093279D" w:rsidRPr="0093279D" w:rsidRDefault="0093279D" w:rsidP="0093279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DAC0DF1" w14:textId="77777777" w:rsidR="0093279D" w:rsidRPr="0093279D" w:rsidRDefault="0093279D" w:rsidP="0093279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C9FC538" w14:textId="77777777" w:rsidR="0093279D" w:rsidRPr="0093279D" w:rsidRDefault="0093279D" w:rsidP="0093279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85DDA0B" w14:textId="77777777" w:rsidR="0093279D" w:rsidRPr="0093279D" w:rsidRDefault="0093279D" w:rsidP="0093279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382DCFE" w14:textId="77777777" w:rsidR="0093279D" w:rsidRPr="0093279D" w:rsidRDefault="0093279D" w:rsidP="0093279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7</w:t>
            </w:r>
          </w:p>
          <w:p w14:paraId="0E64E600" w14:textId="77777777" w:rsidR="0093279D" w:rsidRPr="0093279D" w:rsidRDefault="0093279D" w:rsidP="00932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t>Скачать</w:t>
            </w:r>
          </w:p>
        </w:tc>
      </w:tr>
    </w:tbl>
    <w:p w14:paraId="3806C377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Формат А4 (210Х297)</w:t>
      </w: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93279D" w:rsidRPr="0093279D" w14:paraId="1758E218" w14:textId="77777777" w:rsidTr="0093279D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6857D26" w14:textId="77777777" w:rsidR="0093279D" w:rsidRPr="0093279D" w:rsidRDefault="0093279D" w:rsidP="0093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A1F2199" w14:textId="77777777" w:rsidR="0093279D" w:rsidRPr="0093279D" w:rsidRDefault="0093279D" w:rsidP="0093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  <w:bookmarkStart w:id="37" w:name="z912"/>
            <w:bookmarkEnd w:id="37"/>
            <w:r w:rsidRPr="009327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t>Приложение 20</w:t>
            </w:r>
            <w:r w:rsidRPr="009327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br/>
              <w:t>к Правилам документирования,</w:t>
            </w:r>
            <w:r w:rsidRPr="009327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br/>
              <w:t>управления документацией</w:t>
            </w:r>
            <w:r w:rsidRPr="009327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br/>
              <w:t>и использования систем</w:t>
            </w:r>
            <w:r w:rsidRPr="009327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br/>
              <w:t>электронного документооборота</w:t>
            </w:r>
            <w:r w:rsidRPr="009327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br/>
              <w:t>в государственных</w:t>
            </w:r>
            <w:r w:rsidRPr="009327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br/>
              <w:t>и негосударственных организациях</w:t>
            </w:r>
          </w:p>
        </w:tc>
      </w:tr>
      <w:tr w:rsidR="0093279D" w:rsidRPr="0093279D" w14:paraId="21B3EBE6" w14:textId="77777777" w:rsidTr="0093279D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7E681C5" w14:textId="77777777" w:rsidR="0093279D" w:rsidRPr="0093279D" w:rsidRDefault="0093279D" w:rsidP="0093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10D2E3E" w14:textId="77777777" w:rsidR="0093279D" w:rsidRPr="0093279D" w:rsidRDefault="0093279D" w:rsidP="0093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  <w:bookmarkStart w:id="38" w:name="z913"/>
            <w:bookmarkEnd w:id="38"/>
            <w:r w:rsidRPr="009327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t>Форма</w:t>
            </w:r>
          </w:p>
        </w:tc>
      </w:tr>
    </w:tbl>
    <w:p w14:paraId="0E6D9546" w14:textId="77777777" w:rsidR="0093279D" w:rsidRPr="0093279D" w:rsidRDefault="0093279D" w:rsidP="0093279D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>Журнал учета и выдачи перьевых авторучек, заправленных специальными чернилами</w:t>
      </w:r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4"/>
        <w:gridCol w:w="2782"/>
        <w:gridCol w:w="2759"/>
        <w:gridCol w:w="2227"/>
        <w:gridCol w:w="1438"/>
        <w:gridCol w:w="1316"/>
        <w:gridCol w:w="2204"/>
      </w:tblGrid>
      <w:tr w:rsidR="0093279D" w:rsidRPr="0093279D" w14:paraId="289ED901" w14:textId="77777777" w:rsidTr="0093279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D04532F" w14:textId="77777777" w:rsidR="0093279D" w:rsidRPr="0093279D" w:rsidRDefault="0093279D" w:rsidP="0093279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№ </w:t>
            </w:r>
            <w:proofErr w:type="spellStart"/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п.п</w:t>
            </w:r>
            <w:proofErr w:type="spellEnd"/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9F7E0C1" w14:textId="77777777" w:rsidR="0093279D" w:rsidRPr="0093279D" w:rsidRDefault="0093279D" w:rsidP="0093279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Наименование структурного подразделения, осуществляющего хранение перьевых авторучек, заправленных </w:t>
            </w: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lastRenderedPageBreak/>
              <w:t>специальными чернилами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5762C2C" w14:textId="77777777" w:rsidR="0093279D" w:rsidRPr="0093279D" w:rsidRDefault="0093279D" w:rsidP="0093279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lastRenderedPageBreak/>
              <w:t>Фамилия и инициалы должностного лица, осуществляющего хранение перьевых авторучек, заправленных специальными чернилами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1896894" w14:textId="77777777" w:rsidR="0093279D" w:rsidRPr="0093279D" w:rsidRDefault="0093279D" w:rsidP="0093279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Должность и фамилия лица, получившего перьевую авторучку, заправленную специальными чернилами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F7DD260" w14:textId="77777777" w:rsidR="0093279D" w:rsidRPr="0093279D" w:rsidRDefault="0093279D" w:rsidP="0093279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Дата выдачи и расписка в получении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8FC9A32" w14:textId="77777777" w:rsidR="0093279D" w:rsidRPr="0093279D" w:rsidRDefault="0093279D" w:rsidP="0093279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Дата возврата и расписка в приеме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DB44A9B" w14:textId="77777777" w:rsidR="0093279D" w:rsidRPr="0093279D" w:rsidRDefault="0093279D" w:rsidP="0093279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Примечание, отметка об уничтожении перьевой авторучки, заправленной специальными чернилами</w:t>
            </w:r>
          </w:p>
        </w:tc>
      </w:tr>
      <w:tr w:rsidR="0093279D" w:rsidRPr="0093279D" w14:paraId="1C4BEEE8" w14:textId="77777777" w:rsidTr="0093279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0F7B3C8" w14:textId="77777777" w:rsidR="0093279D" w:rsidRPr="0093279D" w:rsidRDefault="0093279D" w:rsidP="0093279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9B8F73D" w14:textId="77777777" w:rsidR="0093279D" w:rsidRPr="0093279D" w:rsidRDefault="0093279D" w:rsidP="0093279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7F1DB77" w14:textId="77777777" w:rsidR="0093279D" w:rsidRPr="0093279D" w:rsidRDefault="0093279D" w:rsidP="0093279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47D4B2F" w14:textId="77777777" w:rsidR="0093279D" w:rsidRPr="0093279D" w:rsidRDefault="0093279D" w:rsidP="0093279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5BA13BB" w14:textId="77777777" w:rsidR="0093279D" w:rsidRPr="0093279D" w:rsidRDefault="0093279D" w:rsidP="0093279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E93B59D" w14:textId="77777777" w:rsidR="0093279D" w:rsidRPr="0093279D" w:rsidRDefault="0093279D" w:rsidP="0093279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3AB2938" w14:textId="77777777" w:rsidR="0093279D" w:rsidRPr="0093279D" w:rsidRDefault="0093279D" w:rsidP="0093279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7</w:t>
            </w:r>
          </w:p>
          <w:p w14:paraId="48591373" w14:textId="77777777" w:rsidR="0093279D" w:rsidRPr="0093279D" w:rsidRDefault="0093279D" w:rsidP="00932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t>Скачать</w:t>
            </w:r>
          </w:p>
        </w:tc>
      </w:tr>
    </w:tbl>
    <w:p w14:paraId="281902BD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Формат А4 (210Х297)</w:t>
      </w: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93279D" w:rsidRPr="0093279D" w14:paraId="42C7292A" w14:textId="77777777" w:rsidTr="0093279D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28AD8EF" w14:textId="77777777" w:rsidR="0093279D" w:rsidRPr="0093279D" w:rsidRDefault="0093279D" w:rsidP="0093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3B14595" w14:textId="77777777" w:rsidR="0093279D" w:rsidRPr="0093279D" w:rsidRDefault="0093279D" w:rsidP="0093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  <w:bookmarkStart w:id="39" w:name="z916"/>
            <w:bookmarkEnd w:id="39"/>
            <w:r w:rsidRPr="009327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t>Приложение 21</w:t>
            </w:r>
            <w:r w:rsidRPr="009327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br/>
              <w:t>к Правилам документирования,</w:t>
            </w:r>
            <w:r w:rsidRPr="009327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br/>
              <w:t>управления документацией</w:t>
            </w:r>
            <w:r w:rsidRPr="009327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br/>
              <w:t>и использования систем</w:t>
            </w:r>
            <w:r w:rsidRPr="009327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br/>
              <w:t>электронного документооборота</w:t>
            </w:r>
            <w:r w:rsidRPr="009327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br/>
              <w:t>в государственных</w:t>
            </w:r>
            <w:r w:rsidRPr="009327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br/>
              <w:t>и негосударственных организациях</w:t>
            </w:r>
          </w:p>
        </w:tc>
      </w:tr>
      <w:tr w:rsidR="0093279D" w:rsidRPr="0093279D" w14:paraId="13EC0B97" w14:textId="77777777" w:rsidTr="0093279D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D830766" w14:textId="77777777" w:rsidR="0093279D" w:rsidRPr="0093279D" w:rsidRDefault="0093279D" w:rsidP="0093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6BFB769" w14:textId="77777777" w:rsidR="0093279D" w:rsidRPr="0093279D" w:rsidRDefault="0093279D" w:rsidP="0093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  <w:bookmarkStart w:id="40" w:name="z917"/>
            <w:bookmarkEnd w:id="40"/>
            <w:r w:rsidRPr="009327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t>Форма</w:t>
            </w:r>
          </w:p>
        </w:tc>
      </w:tr>
    </w:tbl>
    <w:p w14:paraId="61856E87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_____________________________________________</w:t>
      </w: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br/>
        <w:t>название организации</w:t>
      </w:r>
    </w:p>
    <w:p w14:paraId="56EE269B" w14:textId="77777777" w:rsidR="0093279D" w:rsidRPr="0093279D" w:rsidRDefault="0093279D" w:rsidP="0093279D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>АКТ</w:t>
      </w: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90"/>
        <w:gridCol w:w="226"/>
        <w:gridCol w:w="5164"/>
      </w:tblGrid>
      <w:tr w:rsidR="0093279D" w:rsidRPr="0093279D" w14:paraId="70C365BB" w14:textId="77777777" w:rsidTr="0093279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94BE1ED" w14:textId="77777777" w:rsidR="0093279D" w:rsidRPr="0093279D" w:rsidRDefault="0093279D" w:rsidP="0093279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_________________________</w:t>
            </w: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br/>
              <w:t>(дата)</w:t>
            </w: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br/>
              <w:t>Место издания</w:t>
            </w: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br/>
              <w:t>(на государственном языке)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F26FDDD" w14:textId="77777777" w:rsidR="0093279D" w:rsidRPr="0093279D" w:rsidRDefault="0093279D" w:rsidP="00932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5E5ED09" w14:textId="77777777" w:rsidR="0093279D" w:rsidRPr="0093279D" w:rsidRDefault="0093279D" w:rsidP="0093279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№ ___________</w:t>
            </w: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br/>
              <w:t>Место издания</w:t>
            </w: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br/>
              <w:t>(на русском или ином языке)</w:t>
            </w:r>
          </w:p>
        </w:tc>
      </w:tr>
      <w:tr w:rsidR="0093279D" w:rsidRPr="0093279D" w14:paraId="4FC46DC1" w14:textId="77777777" w:rsidTr="0093279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322B39E" w14:textId="77777777" w:rsidR="0093279D" w:rsidRPr="0093279D" w:rsidRDefault="0093279D" w:rsidP="00932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5517177" w14:textId="77777777" w:rsidR="0093279D" w:rsidRPr="0093279D" w:rsidRDefault="0093279D" w:rsidP="00932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07ABD7F" w14:textId="77777777" w:rsidR="0093279D" w:rsidRPr="0093279D" w:rsidRDefault="0093279D" w:rsidP="00932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93279D" w:rsidRPr="0093279D" w14:paraId="06EC40E5" w14:textId="77777777" w:rsidTr="0093279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DB35CEE" w14:textId="77777777" w:rsidR="0093279D" w:rsidRPr="0093279D" w:rsidRDefault="0093279D" w:rsidP="00932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500EBCE" w14:textId="77777777" w:rsidR="0093279D" w:rsidRPr="0093279D" w:rsidRDefault="0093279D" w:rsidP="00932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F631368" w14:textId="77777777" w:rsidR="0093279D" w:rsidRPr="0093279D" w:rsidRDefault="0093279D" w:rsidP="0093279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Утверждаю</w:t>
            </w: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br/>
              <w:t>Наименование должности</w:t>
            </w: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br/>
              <w:t>руководителя организации</w:t>
            </w: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br/>
              <w:t>_______________________</w:t>
            </w: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br/>
              <w:t>Расшифровка (личная подпись)</w:t>
            </w: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br/>
              <w:t>подписи Дата</w:t>
            </w:r>
          </w:p>
        </w:tc>
      </w:tr>
      <w:tr w:rsidR="0093279D" w:rsidRPr="0093279D" w14:paraId="674D067F" w14:textId="77777777" w:rsidTr="0093279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08248F0" w14:textId="77777777" w:rsidR="0093279D" w:rsidRPr="0093279D" w:rsidRDefault="0093279D" w:rsidP="0093279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Приема-передачи печатно-бланочной</w:t>
            </w: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br/>
              <w:t>продукции, печатей, штампов,</w:t>
            </w: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br/>
              <w:t>подлежащих защите, средств защиты документов</w:t>
            </w: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br/>
              <w:t>и регистрационных учетных форм к ним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134FE6D" w14:textId="77777777" w:rsidR="0093279D" w:rsidRPr="0093279D" w:rsidRDefault="0093279D" w:rsidP="00932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91149E7" w14:textId="77777777" w:rsidR="0093279D" w:rsidRPr="0093279D" w:rsidRDefault="0093279D" w:rsidP="00932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</w:tbl>
    <w:p w14:paraId="10FF1F57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Основание: приказ руководителя организации от (дата) № ______ _____________</w:t>
      </w: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br/>
        <w:t>"О проведении проверки ..." (или иной документ: план работы,</w:t>
      </w: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br/>
        <w:t>поручение вышестоящего органа и т.д.).</w:t>
      </w: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br/>
        <w:t>Составлен комиссией в составе:</w:t>
      </w: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br/>
        <w:t>Председатель комиссии</w:t>
      </w: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br/>
        <w:t>______________________________________________________</w:t>
      </w: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br/>
        <w:t>должность, инициалы, фамилия</w:t>
      </w: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br/>
        <w:t>Члены комиссии:</w:t>
      </w: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br/>
      </w: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lastRenderedPageBreak/>
        <w:t>1. ____________________________________________________</w:t>
      </w: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br/>
        <w:t>должность, инициалы, фамилия</w:t>
      </w: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br/>
        <w:t>2. ____________________________________________________</w:t>
      </w: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br/>
        <w:t>должность, инициалы, фамилия</w:t>
      </w: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br/>
        <w:t>______________________________________________________</w:t>
      </w:r>
    </w:p>
    <w:p w14:paraId="266200FB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1. Неиспользованную печатно-бланочную продукцию, подлежащую защите,</w:t>
      </w: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br/>
        <w:t>(отдельно по видам) серии ____ с № ___ по № ___ в количестве ______</w:t>
      </w: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br/>
        <w:t>экземпляров. (цифрами и прописью)</w:t>
      </w:r>
    </w:p>
    <w:p w14:paraId="18CC75C0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2. Акты о выделении к уничтожению испорченных экземпляров</w:t>
      </w: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br/>
        <w:t>печатно-бланочной продукции, подлежащей защите</w:t>
      </w: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br/>
        <w:t>__________________________________________________</w:t>
      </w: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br/>
        <w:t>(даты, номера, количество экземпляров</w:t>
      </w: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br/>
        <w:t>__________________________________________________.</w:t>
      </w: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br/>
        <w:t>актов по видам бланков)</w:t>
      </w: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br/>
        <w:t>Печати с изображением Государственного Герба Республики Казахстан</w:t>
      </w: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br/>
        <w:t>в количестве _____________________________ штук.</w:t>
      </w: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br/>
        <w:t>(цифрами и прописью)</w:t>
      </w:r>
    </w:p>
    <w:p w14:paraId="76CE150C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4. Штампы с изображением Государственного Герба Республики Казахстан</w:t>
      </w: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br/>
        <w:t>в количестве _____________________________ штук.</w:t>
      </w: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br/>
        <w:t>(цифрами и прописью)</w:t>
      </w:r>
    </w:p>
    <w:p w14:paraId="5B0A6671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5. Средства защиты документов: _________________________________</w:t>
      </w: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br/>
        <w:t>наименования средств защиты) в количестве _________________ штук.</w:t>
      </w: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br/>
        <w:t>(цифрами и прописью)</w:t>
      </w:r>
    </w:p>
    <w:p w14:paraId="3908EB45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6. Регистрационные учетные формы:</w:t>
      </w: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br/>
        <w:t>______________________________________________________________</w:t>
      </w: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br/>
        <w:t>(виды регистрационных учетных форм, их номера</w:t>
      </w: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br/>
        <w:t>______________________________________________________________</w:t>
      </w: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br/>
        <w:t>по номенклатуре дел, номера томов, даты первой и последней записи,</w:t>
      </w: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br/>
        <w:t>количество листов)</w:t>
      </w: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br/>
        <w:t>Состояние учетной работы с печатно-бланочной продукцией, печатями,</w:t>
      </w: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br/>
        <w:t>штампами, подлежащими защите, и средствами защиты документов</w:t>
      </w: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br/>
        <w:t>______________________________________________________________</w:t>
      </w: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br/>
        <w:t>(общая характеристика состояния учетной работы)</w:t>
      </w: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br/>
        <w:t>Передал (а) __________________________ Расшифровка подписи (личная подпись)</w:t>
      </w: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br/>
        <w:t>Принял (а) ___________________________ Расшифровка подписи (личная подпись)</w:t>
      </w: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br/>
        <w:t>Составлен в ____ экземпляре (ах):</w:t>
      </w: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br/>
        <w:t>1-й экземпляр: в деле №</w:t>
      </w: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br/>
        <w:t>2 экземпляр: (адресат)</w:t>
      </w: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br/>
        <w:t>Председатель комиссии подпись расшифровка подписи</w:t>
      </w: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br/>
        <w:t>Члены комиссии подпись расшифровка подписи</w:t>
      </w: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br/>
        <w:t>Формат А4 (210Х297)</w:t>
      </w: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93279D" w:rsidRPr="0093279D" w14:paraId="2A3CC535" w14:textId="77777777" w:rsidTr="0093279D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6369753" w14:textId="77777777" w:rsidR="0093279D" w:rsidRPr="0093279D" w:rsidRDefault="0093279D" w:rsidP="0093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7581C27" w14:textId="77777777" w:rsidR="0093279D" w:rsidRPr="0093279D" w:rsidRDefault="0093279D" w:rsidP="0093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  <w:bookmarkStart w:id="41" w:name="z926"/>
            <w:bookmarkEnd w:id="41"/>
            <w:r w:rsidRPr="009327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t>Приложение 22</w:t>
            </w:r>
            <w:r w:rsidRPr="009327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br/>
              <w:t>к Правилам документирования,</w:t>
            </w:r>
            <w:r w:rsidRPr="009327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br/>
            </w:r>
            <w:r w:rsidRPr="009327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lastRenderedPageBreak/>
              <w:t>управления документацией</w:t>
            </w:r>
            <w:r w:rsidRPr="009327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br/>
              <w:t>и использования систем</w:t>
            </w:r>
            <w:r w:rsidRPr="009327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br/>
              <w:t>электронного документооборота</w:t>
            </w:r>
            <w:r w:rsidRPr="009327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br/>
              <w:t>в государственных</w:t>
            </w:r>
            <w:r w:rsidRPr="009327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br/>
              <w:t>и негосударственных организациях</w:t>
            </w:r>
          </w:p>
        </w:tc>
      </w:tr>
      <w:tr w:rsidR="0093279D" w:rsidRPr="0093279D" w14:paraId="06C96EAD" w14:textId="77777777" w:rsidTr="0093279D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8664F34" w14:textId="77777777" w:rsidR="0093279D" w:rsidRPr="0093279D" w:rsidRDefault="0093279D" w:rsidP="0093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lastRenderedPageBreak/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7F96CA3" w14:textId="77777777" w:rsidR="0093279D" w:rsidRPr="0093279D" w:rsidRDefault="0093279D" w:rsidP="0093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  <w:bookmarkStart w:id="42" w:name="z927"/>
            <w:bookmarkEnd w:id="42"/>
            <w:r w:rsidRPr="009327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t>Форма</w:t>
            </w:r>
          </w:p>
        </w:tc>
      </w:tr>
    </w:tbl>
    <w:p w14:paraId="78A7A4EE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_____________________________________</w:t>
      </w: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br/>
        <w:t>название организации</w:t>
      </w:r>
    </w:p>
    <w:p w14:paraId="526F469B" w14:textId="77777777" w:rsidR="0093279D" w:rsidRPr="0093279D" w:rsidRDefault="0093279D" w:rsidP="0093279D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>АКТ</w:t>
      </w: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00"/>
        <w:gridCol w:w="226"/>
        <w:gridCol w:w="6754"/>
      </w:tblGrid>
      <w:tr w:rsidR="0093279D" w:rsidRPr="0093279D" w14:paraId="0B825AE2" w14:textId="77777777" w:rsidTr="0093279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1F483CD" w14:textId="77777777" w:rsidR="0093279D" w:rsidRPr="0093279D" w:rsidRDefault="0093279D" w:rsidP="0093279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___________________ (дата)</w:t>
            </w: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br/>
              <w:t>Место издания</w:t>
            </w: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br/>
              <w:t>(на государственном или ином языке)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C70FAA1" w14:textId="77777777" w:rsidR="0093279D" w:rsidRPr="0093279D" w:rsidRDefault="0093279D" w:rsidP="00932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54BE44E" w14:textId="77777777" w:rsidR="0093279D" w:rsidRPr="0093279D" w:rsidRDefault="0093279D" w:rsidP="0093279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№ ___________</w:t>
            </w:r>
          </w:p>
        </w:tc>
      </w:tr>
      <w:tr w:rsidR="0093279D" w:rsidRPr="0093279D" w14:paraId="6A224833" w14:textId="77777777" w:rsidTr="0093279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2E53BB6" w14:textId="77777777" w:rsidR="0093279D" w:rsidRPr="0093279D" w:rsidRDefault="0093279D" w:rsidP="00932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F308404" w14:textId="77777777" w:rsidR="0093279D" w:rsidRPr="0093279D" w:rsidRDefault="0093279D" w:rsidP="00932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345718F" w14:textId="77777777" w:rsidR="0093279D" w:rsidRPr="0093279D" w:rsidRDefault="0093279D" w:rsidP="00932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93279D" w:rsidRPr="0093279D" w14:paraId="2B2B779F" w14:textId="77777777" w:rsidTr="0093279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038B0C8" w14:textId="77777777" w:rsidR="0093279D" w:rsidRPr="0093279D" w:rsidRDefault="0093279D" w:rsidP="00932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9E2C3D8" w14:textId="77777777" w:rsidR="0093279D" w:rsidRPr="0093279D" w:rsidRDefault="0093279D" w:rsidP="00932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B80117A" w14:textId="77777777" w:rsidR="0093279D" w:rsidRPr="0093279D" w:rsidRDefault="0093279D" w:rsidP="0093279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Утверждаю</w:t>
            </w: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br/>
              <w:t>Наименование должности</w:t>
            </w: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br/>
              <w:t>руководителя организации ____________</w:t>
            </w: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br/>
              <w:t>Расшифровка (личная подпись) подписи</w:t>
            </w: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br/>
              <w:t>Дата</w:t>
            </w:r>
          </w:p>
        </w:tc>
      </w:tr>
      <w:tr w:rsidR="0093279D" w:rsidRPr="0093279D" w14:paraId="1BBC09A2" w14:textId="77777777" w:rsidTr="0093279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D98E3CE" w14:textId="77777777" w:rsidR="0093279D" w:rsidRPr="0093279D" w:rsidRDefault="0093279D" w:rsidP="0093279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О выделении к уничтожению</w:t>
            </w: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br/>
              <w:t>испорченных экземпляров</w:t>
            </w: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br/>
              <w:t>печатно-бланочной продукции,</w:t>
            </w: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br/>
              <w:t>подлежащей защите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D6835E5" w14:textId="77777777" w:rsidR="0093279D" w:rsidRPr="0093279D" w:rsidRDefault="0093279D" w:rsidP="00932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1E866CA" w14:textId="77777777" w:rsidR="0093279D" w:rsidRPr="0093279D" w:rsidRDefault="0093279D" w:rsidP="00932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</w:tbl>
    <w:p w14:paraId="17CA52D0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Основание: приказ руководителя организации от (дата) № ____________</w:t>
      </w: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br/>
        <w:t>"О проведении проверки .." (или иной документ: план работы, поручение</w:t>
      </w: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br/>
        <w:t>вышестоящего органа и т.д.).</w:t>
      </w: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br/>
        <w:t>Составлен комиссией в составе:</w:t>
      </w: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br/>
        <w:t>Председатель комиссии</w:t>
      </w: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br/>
        <w:t>_____________________________________________________</w:t>
      </w: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br/>
        <w:t>должность, инициалы, фамилия</w:t>
      </w: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br/>
        <w:t>Члены комиссии:</w:t>
      </w: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br/>
        <w:t>1. ___________________________________________________</w:t>
      </w: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br/>
        <w:t>должность, инициалы, фамилия</w:t>
      </w: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br/>
        <w:t>2. ___________________________________________________</w:t>
      </w: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br/>
        <w:t>должность, инициалы, фамилия</w:t>
      </w: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br/>
        <w:t>_____________________________________________________</w:t>
      </w:r>
    </w:p>
    <w:p w14:paraId="47D7A990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Отобраны к уничтожению испорченные экземпляры следующих видов печатно-бланочной продукции, подлежащей защите:</w:t>
      </w:r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3"/>
        <w:gridCol w:w="3507"/>
        <w:gridCol w:w="3749"/>
        <w:gridCol w:w="4040"/>
        <w:gridCol w:w="1371"/>
      </w:tblGrid>
      <w:tr w:rsidR="0093279D" w:rsidRPr="0093279D" w14:paraId="10FDEB4E" w14:textId="77777777" w:rsidTr="0093279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790D566" w14:textId="77777777" w:rsidR="0093279D" w:rsidRPr="0093279D" w:rsidRDefault="0093279D" w:rsidP="0093279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№ </w:t>
            </w:r>
            <w:proofErr w:type="spellStart"/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п.п</w:t>
            </w:r>
            <w:proofErr w:type="spellEnd"/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A578CF6" w14:textId="77777777" w:rsidR="0093279D" w:rsidRPr="0093279D" w:rsidRDefault="0093279D" w:rsidP="0093279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Наименование вида печатно-бланочной продукции, подлежащей защите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BC78A38" w14:textId="77777777" w:rsidR="0093279D" w:rsidRPr="0093279D" w:rsidRDefault="0093279D" w:rsidP="0093279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Серия и номера экземпляров печатно-бланочной продукции, подлежащей защите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10E3972" w14:textId="77777777" w:rsidR="0093279D" w:rsidRPr="0093279D" w:rsidRDefault="0093279D" w:rsidP="0093279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Количество испорченных экземпляров печатно-бланочной продукции, подлежащей защите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9BE9F9C" w14:textId="77777777" w:rsidR="0093279D" w:rsidRPr="0093279D" w:rsidRDefault="0093279D" w:rsidP="0093279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Примечание</w:t>
            </w:r>
          </w:p>
        </w:tc>
      </w:tr>
      <w:tr w:rsidR="0093279D" w:rsidRPr="0093279D" w14:paraId="7D9074E8" w14:textId="77777777" w:rsidTr="0093279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838DBAF" w14:textId="77777777" w:rsidR="0093279D" w:rsidRPr="0093279D" w:rsidRDefault="0093279D" w:rsidP="0093279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850CC4D" w14:textId="77777777" w:rsidR="0093279D" w:rsidRPr="0093279D" w:rsidRDefault="0093279D" w:rsidP="0093279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EBA660A" w14:textId="77777777" w:rsidR="0093279D" w:rsidRPr="0093279D" w:rsidRDefault="0093279D" w:rsidP="0093279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FE94CBA" w14:textId="77777777" w:rsidR="0093279D" w:rsidRPr="0093279D" w:rsidRDefault="0093279D" w:rsidP="0093279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4312CCC" w14:textId="77777777" w:rsidR="0093279D" w:rsidRPr="0093279D" w:rsidRDefault="0093279D" w:rsidP="0093279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5</w:t>
            </w:r>
          </w:p>
        </w:tc>
      </w:tr>
      <w:tr w:rsidR="0093279D" w:rsidRPr="0093279D" w14:paraId="1D5AD005" w14:textId="77777777" w:rsidTr="0093279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9E1F094" w14:textId="77777777" w:rsidR="0093279D" w:rsidRPr="0093279D" w:rsidRDefault="0093279D" w:rsidP="00932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BD720D3" w14:textId="77777777" w:rsidR="0093279D" w:rsidRPr="0093279D" w:rsidRDefault="0093279D" w:rsidP="00932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7132E4B" w14:textId="77777777" w:rsidR="0093279D" w:rsidRPr="0093279D" w:rsidRDefault="0093279D" w:rsidP="00932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5E3E5CF" w14:textId="77777777" w:rsidR="0093279D" w:rsidRPr="0093279D" w:rsidRDefault="0093279D" w:rsidP="00932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2F42BFC" w14:textId="77777777" w:rsidR="0093279D" w:rsidRPr="0093279D" w:rsidRDefault="0093279D" w:rsidP="00932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  <w:p w14:paraId="1C485112" w14:textId="77777777" w:rsidR="0093279D" w:rsidRPr="0093279D" w:rsidRDefault="0093279D" w:rsidP="00932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t>Скачать</w:t>
            </w:r>
          </w:p>
        </w:tc>
      </w:tr>
    </w:tbl>
    <w:p w14:paraId="3FEB174C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Итого __________________________ испорченных экземпляров печатно-бланочной</w:t>
      </w: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br/>
        <w:t>(цифрами и прописью)</w:t>
      </w: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br/>
        <w:t>продукции, подлежащей защите.</w:t>
      </w: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br/>
        <w:t>Составлен в ____ экземпляре (ах):</w:t>
      </w: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br/>
        <w:t>1-й экземпляр: в деле №</w:t>
      </w: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br/>
        <w:t>2 экземпляр: (адресат)</w:t>
      </w: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br/>
        <w:t>Председатель комиссии _____________________________</w:t>
      </w: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br/>
        <w:t>Расшифровка подписи(личная подпись)</w:t>
      </w: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br/>
        <w:t>Члены комиссии ___________________________________</w:t>
      </w: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br/>
        <w:t>Расшифровка подписей(личные подписи)</w:t>
      </w: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br/>
        <w:t>Отметки в журналы учета и выдачи печатно-бланочной продукции,</w:t>
      </w: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br/>
        <w:t>подлежащей защите, внесены, испорченные экземпляры в количестве</w:t>
      </w: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br/>
        <w:t>__________________________________________________</w:t>
      </w: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br/>
        <w:t>(цифрами и прописью)</w:t>
      </w: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br/>
        <w:t>уничтожены путем _________________________________.</w:t>
      </w: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br/>
        <w:t>(вид уничтожения)</w:t>
      </w: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br/>
        <w:t>Наименование должности ___________________________</w:t>
      </w: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br/>
        <w:t>Расшифровка подписи(личная подпись)</w:t>
      </w: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br/>
        <w:t>Дата</w:t>
      </w: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br/>
        <w:t>Формат А4 (210Х297)</w:t>
      </w: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93279D" w:rsidRPr="0093279D" w14:paraId="5BBF8A34" w14:textId="77777777" w:rsidTr="0093279D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8E9A364" w14:textId="77777777" w:rsidR="0093279D" w:rsidRPr="0093279D" w:rsidRDefault="0093279D" w:rsidP="0093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62DF291" w14:textId="77777777" w:rsidR="0093279D" w:rsidRPr="0093279D" w:rsidRDefault="0093279D" w:rsidP="0093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  <w:bookmarkStart w:id="43" w:name="z933"/>
            <w:bookmarkEnd w:id="43"/>
            <w:r w:rsidRPr="009327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t>Приложение 23</w:t>
            </w:r>
            <w:r w:rsidRPr="009327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br/>
              <w:t>к Правилам документирования,</w:t>
            </w:r>
            <w:r w:rsidRPr="009327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br/>
              <w:t>управления документацией</w:t>
            </w:r>
            <w:r w:rsidRPr="009327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br/>
              <w:t>и использования систем</w:t>
            </w:r>
            <w:r w:rsidRPr="009327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br/>
              <w:t>электронного документооборота</w:t>
            </w:r>
            <w:r w:rsidRPr="009327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br/>
              <w:t>в государственных</w:t>
            </w:r>
            <w:r w:rsidRPr="009327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br/>
              <w:t>и негосударственных организациях</w:t>
            </w:r>
          </w:p>
        </w:tc>
      </w:tr>
      <w:tr w:rsidR="0093279D" w:rsidRPr="0093279D" w14:paraId="23551DB4" w14:textId="77777777" w:rsidTr="0093279D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E25CB86" w14:textId="77777777" w:rsidR="0093279D" w:rsidRPr="0093279D" w:rsidRDefault="0093279D" w:rsidP="0093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AFDBD54" w14:textId="77777777" w:rsidR="0093279D" w:rsidRPr="0093279D" w:rsidRDefault="0093279D" w:rsidP="0093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  <w:bookmarkStart w:id="44" w:name="z934"/>
            <w:bookmarkEnd w:id="44"/>
            <w:r w:rsidRPr="009327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t>Форма</w:t>
            </w:r>
          </w:p>
        </w:tc>
      </w:tr>
    </w:tbl>
    <w:p w14:paraId="1361424F" w14:textId="77777777" w:rsidR="0093279D" w:rsidRPr="0093279D" w:rsidRDefault="0093279D" w:rsidP="0093279D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>____________________________________________</w:t>
      </w:r>
      <w:r w:rsidRPr="0093279D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br/>
        <w:t>название организации</w:t>
      </w:r>
      <w:r w:rsidRPr="0093279D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br/>
        <w:t>АКТ</w:t>
      </w: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86"/>
        <w:gridCol w:w="229"/>
        <w:gridCol w:w="6665"/>
      </w:tblGrid>
      <w:tr w:rsidR="0093279D" w:rsidRPr="0093279D" w14:paraId="56694231" w14:textId="77777777" w:rsidTr="0093279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53981DB" w14:textId="77777777" w:rsidR="0093279D" w:rsidRPr="0093279D" w:rsidRDefault="0093279D" w:rsidP="0093279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___________________ (дата)</w:t>
            </w: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br/>
              <w:t>Место издания</w:t>
            </w: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br/>
              <w:t>(на государственном или ином языке)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A376807" w14:textId="77777777" w:rsidR="0093279D" w:rsidRPr="0093279D" w:rsidRDefault="0093279D" w:rsidP="00932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A9EBA99" w14:textId="77777777" w:rsidR="0093279D" w:rsidRPr="0093279D" w:rsidRDefault="0093279D" w:rsidP="0093279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№ ___________</w:t>
            </w:r>
          </w:p>
        </w:tc>
      </w:tr>
      <w:tr w:rsidR="0093279D" w:rsidRPr="0093279D" w14:paraId="0C0BF77C" w14:textId="77777777" w:rsidTr="0093279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F1D3E00" w14:textId="77777777" w:rsidR="0093279D" w:rsidRPr="0093279D" w:rsidRDefault="0093279D" w:rsidP="00932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FE04491" w14:textId="77777777" w:rsidR="0093279D" w:rsidRPr="0093279D" w:rsidRDefault="0093279D" w:rsidP="00932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9B33BDB" w14:textId="77777777" w:rsidR="0093279D" w:rsidRPr="0093279D" w:rsidRDefault="0093279D" w:rsidP="00932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93279D" w:rsidRPr="0093279D" w14:paraId="53CCDC05" w14:textId="77777777" w:rsidTr="0093279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22208FE" w14:textId="77777777" w:rsidR="0093279D" w:rsidRPr="0093279D" w:rsidRDefault="0093279D" w:rsidP="00932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EBFD3EA" w14:textId="77777777" w:rsidR="0093279D" w:rsidRPr="0093279D" w:rsidRDefault="0093279D" w:rsidP="00932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031711B" w14:textId="77777777" w:rsidR="0093279D" w:rsidRPr="0093279D" w:rsidRDefault="0093279D" w:rsidP="0093279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Утверждаю</w:t>
            </w: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br/>
              <w:t>Наименование должности</w:t>
            </w: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br/>
              <w:t>руководителя организации ___________</w:t>
            </w: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br/>
            </w: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lastRenderedPageBreak/>
              <w:t>Расшифровка (личная подпись) подписи</w:t>
            </w: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br/>
              <w:t>Дата</w:t>
            </w:r>
          </w:p>
        </w:tc>
      </w:tr>
      <w:tr w:rsidR="0093279D" w:rsidRPr="0093279D" w14:paraId="664C00A7" w14:textId="77777777" w:rsidTr="0093279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5218308" w14:textId="77777777" w:rsidR="0093279D" w:rsidRPr="0093279D" w:rsidRDefault="0093279D" w:rsidP="0093279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lastRenderedPageBreak/>
              <w:t>О выделении к уничтожению</w:t>
            </w: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br/>
              <w:t>печатей и штампов,</w:t>
            </w: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br/>
              <w:t>подлежащих защите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1ACB43B" w14:textId="77777777" w:rsidR="0093279D" w:rsidRPr="0093279D" w:rsidRDefault="0093279D" w:rsidP="00932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98B0BAE" w14:textId="77777777" w:rsidR="0093279D" w:rsidRPr="0093279D" w:rsidRDefault="0093279D" w:rsidP="00932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</w:tbl>
    <w:p w14:paraId="0CC1FCFC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Основание: приказ руководителя организации от (дата) № _____________</w:t>
      </w: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br/>
        <w:t>"О проведении проверки ..." (или иной документ: план работы, поручение</w:t>
      </w: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br/>
        <w:t>вышестоящего органа и т.д.).</w:t>
      </w: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br/>
        <w:t>Составлен комиссией в составе:</w:t>
      </w: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br/>
        <w:t>Председатель комиссии ___________________________________________</w:t>
      </w: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br/>
        <w:t>должность, инициалы, фамилия</w:t>
      </w: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br/>
        <w:t>Члены комиссии:</w:t>
      </w: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br/>
        <w:t>1. ______________________________________________________________</w:t>
      </w: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br/>
        <w:t>должность, фамилия, инициалы</w:t>
      </w: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br/>
        <w:t>2. ______________________________________________________________</w:t>
      </w: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br/>
        <w:t>должность, инициалы, фамилия</w:t>
      </w: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br/>
        <w:t>________________________________________________________________</w:t>
      </w: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br/>
        <w:t>Отобраны к уничтожению следующие печати и штампы, подлежащие защите:</w:t>
      </w:r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4"/>
        <w:gridCol w:w="4124"/>
        <w:gridCol w:w="3501"/>
        <w:gridCol w:w="3501"/>
      </w:tblGrid>
      <w:tr w:rsidR="0093279D" w:rsidRPr="0093279D" w14:paraId="1FDF95CE" w14:textId="77777777" w:rsidTr="0093279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912FBC2" w14:textId="77777777" w:rsidR="0093279D" w:rsidRPr="0093279D" w:rsidRDefault="0093279D" w:rsidP="0093279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№ </w:t>
            </w:r>
            <w:proofErr w:type="spellStart"/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п.п</w:t>
            </w:r>
            <w:proofErr w:type="spellEnd"/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850FB66" w14:textId="77777777" w:rsidR="0093279D" w:rsidRPr="0093279D" w:rsidRDefault="0093279D" w:rsidP="0093279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Наименование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5C93B31" w14:textId="77777777" w:rsidR="0093279D" w:rsidRPr="0093279D" w:rsidRDefault="0093279D" w:rsidP="0093279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Количество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3F0970C" w14:textId="77777777" w:rsidR="0093279D" w:rsidRPr="0093279D" w:rsidRDefault="0093279D" w:rsidP="0093279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Примечание</w:t>
            </w:r>
          </w:p>
        </w:tc>
      </w:tr>
      <w:tr w:rsidR="0093279D" w:rsidRPr="0093279D" w14:paraId="0BABE4A5" w14:textId="77777777" w:rsidTr="0093279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F82CFA2" w14:textId="77777777" w:rsidR="0093279D" w:rsidRPr="0093279D" w:rsidRDefault="0093279D" w:rsidP="0093279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86464DA" w14:textId="77777777" w:rsidR="0093279D" w:rsidRPr="0093279D" w:rsidRDefault="0093279D" w:rsidP="0093279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E7DC15A" w14:textId="77777777" w:rsidR="0093279D" w:rsidRPr="0093279D" w:rsidRDefault="0093279D" w:rsidP="0093279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96FA8CF" w14:textId="77777777" w:rsidR="0093279D" w:rsidRPr="0093279D" w:rsidRDefault="0093279D" w:rsidP="0093279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4</w:t>
            </w:r>
          </w:p>
        </w:tc>
      </w:tr>
      <w:tr w:rsidR="0093279D" w:rsidRPr="0093279D" w14:paraId="18EEB348" w14:textId="77777777" w:rsidTr="0093279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C6F4071" w14:textId="77777777" w:rsidR="0093279D" w:rsidRPr="0093279D" w:rsidRDefault="0093279D" w:rsidP="00932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308193A" w14:textId="77777777" w:rsidR="0093279D" w:rsidRPr="0093279D" w:rsidRDefault="0093279D" w:rsidP="00932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8BC884E" w14:textId="77777777" w:rsidR="0093279D" w:rsidRPr="0093279D" w:rsidRDefault="0093279D" w:rsidP="00932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3C6080E" w14:textId="77777777" w:rsidR="0093279D" w:rsidRPr="0093279D" w:rsidRDefault="0093279D" w:rsidP="00932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  <w:p w14:paraId="6F2FD441" w14:textId="77777777" w:rsidR="0093279D" w:rsidRPr="0093279D" w:rsidRDefault="0093279D" w:rsidP="00932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t>Скачать</w:t>
            </w:r>
          </w:p>
        </w:tc>
      </w:tr>
    </w:tbl>
    <w:p w14:paraId="186099C4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Составлен в ____ экземпляре (ах):</w:t>
      </w: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br/>
        <w:t>1-й экземпляр: в деле № 2 экземпляр: (адресат)</w:t>
      </w: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br/>
        <w:t>Председатель комиссии ____________________________________</w:t>
      </w: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br/>
        <w:t>Расшифровка подписи (личная подпись)</w:t>
      </w: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br/>
        <w:t>Члены комиссии __________________________________________</w:t>
      </w: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br/>
        <w:t>Расшифровка подписей(личные подписи)</w:t>
      </w: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br/>
        <w:t>Отметки в журнал внесены, печати и штампы, подлежащие защите,</w:t>
      </w: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br/>
        <w:t>в количестве ________________________ штук уничтожены путем</w:t>
      </w: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br/>
        <w:t>__________________________________________________________.</w:t>
      </w: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br/>
        <w:t>(цифрами и прописью) (вид уничтожения)</w:t>
      </w: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br/>
        <w:t>Наименование должности ___________________________________</w:t>
      </w: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br/>
        <w:t>Расшифровка подписи(личная подпись)</w:t>
      </w: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br/>
        <w:t>Дата</w:t>
      </w: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br/>
        <w:t>Формат А4 (210Х297)</w:t>
      </w: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93279D" w:rsidRPr="0093279D" w14:paraId="4344BBF2" w14:textId="77777777" w:rsidTr="0093279D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CF7A80E" w14:textId="77777777" w:rsidR="0093279D" w:rsidRPr="0093279D" w:rsidRDefault="0093279D" w:rsidP="0093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3F6EF3C" w14:textId="77777777" w:rsidR="0093279D" w:rsidRPr="0093279D" w:rsidRDefault="0093279D" w:rsidP="0093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  <w:bookmarkStart w:id="45" w:name="z938"/>
            <w:bookmarkEnd w:id="45"/>
            <w:r w:rsidRPr="009327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t>Приложение 24</w:t>
            </w:r>
            <w:r w:rsidRPr="009327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br/>
              <w:t>к Правилам документирования,</w:t>
            </w:r>
            <w:r w:rsidRPr="009327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br/>
              <w:t>управления документацией</w:t>
            </w:r>
            <w:r w:rsidRPr="009327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br/>
              <w:t>и использования систем</w:t>
            </w:r>
            <w:r w:rsidRPr="009327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br/>
              <w:t>электронного документооборота</w:t>
            </w:r>
            <w:r w:rsidRPr="009327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br/>
              <w:t>в государственных</w:t>
            </w:r>
            <w:r w:rsidRPr="009327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br/>
              <w:t>и негосударственных организациях</w:t>
            </w:r>
          </w:p>
        </w:tc>
      </w:tr>
      <w:tr w:rsidR="0093279D" w:rsidRPr="0093279D" w14:paraId="0E0947A0" w14:textId="77777777" w:rsidTr="0093279D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EEB0303" w14:textId="77777777" w:rsidR="0093279D" w:rsidRPr="0093279D" w:rsidRDefault="0093279D" w:rsidP="0093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lastRenderedPageBreak/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8DF6A99" w14:textId="77777777" w:rsidR="0093279D" w:rsidRPr="0093279D" w:rsidRDefault="0093279D" w:rsidP="0093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  <w:bookmarkStart w:id="46" w:name="z939"/>
            <w:bookmarkEnd w:id="46"/>
            <w:r w:rsidRPr="009327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t>Форма</w:t>
            </w:r>
          </w:p>
        </w:tc>
      </w:tr>
    </w:tbl>
    <w:p w14:paraId="150D8903" w14:textId="77777777" w:rsidR="0093279D" w:rsidRPr="0093279D" w:rsidRDefault="0093279D" w:rsidP="0093279D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>_________________________________________________</w:t>
      </w:r>
      <w:r w:rsidRPr="0093279D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br/>
        <w:t>название организации</w:t>
      </w:r>
    </w:p>
    <w:p w14:paraId="434E014B" w14:textId="77777777" w:rsidR="0093279D" w:rsidRPr="0093279D" w:rsidRDefault="0093279D" w:rsidP="0093279D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>АКТ</w:t>
      </w: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86"/>
        <w:gridCol w:w="229"/>
        <w:gridCol w:w="6665"/>
      </w:tblGrid>
      <w:tr w:rsidR="0093279D" w:rsidRPr="0093279D" w14:paraId="418CF016" w14:textId="77777777" w:rsidTr="0093279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29485D8" w14:textId="77777777" w:rsidR="0093279D" w:rsidRPr="0093279D" w:rsidRDefault="0093279D" w:rsidP="0093279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___________________ (дата)</w:t>
            </w: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br/>
              <w:t>Место издания</w:t>
            </w: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br/>
              <w:t>(на государственном или ином языке)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6DF8304" w14:textId="77777777" w:rsidR="0093279D" w:rsidRPr="0093279D" w:rsidRDefault="0093279D" w:rsidP="00932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7B1F83C" w14:textId="77777777" w:rsidR="0093279D" w:rsidRPr="0093279D" w:rsidRDefault="0093279D" w:rsidP="0093279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№ ___________</w:t>
            </w:r>
          </w:p>
        </w:tc>
      </w:tr>
      <w:tr w:rsidR="0093279D" w:rsidRPr="0093279D" w14:paraId="0E7393FD" w14:textId="77777777" w:rsidTr="0093279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6E3511C" w14:textId="77777777" w:rsidR="0093279D" w:rsidRPr="0093279D" w:rsidRDefault="0093279D" w:rsidP="00932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9AB8632" w14:textId="77777777" w:rsidR="0093279D" w:rsidRPr="0093279D" w:rsidRDefault="0093279D" w:rsidP="00932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44822FF" w14:textId="77777777" w:rsidR="0093279D" w:rsidRPr="0093279D" w:rsidRDefault="0093279D" w:rsidP="00932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93279D" w:rsidRPr="0093279D" w14:paraId="3403CBEE" w14:textId="77777777" w:rsidTr="0093279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301146D" w14:textId="77777777" w:rsidR="0093279D" w:rsidRPr="0093279D" w:rsidRDefault="0093279D" w:rsidP="00932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B793FF6" w14:textId="77777777" w:rsidR="0093279D" w:rsidRPr="0093279D" w:rsidRDefault="0093279D" w:rsidP="00932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5979A35" w14:textId="77777777" w:rsidR="0093279D" w:rsidRPr="0093279D" w:rsidRDefault="0093279D" w:rsidP="0093279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Утверждаю</w:t>
            </w: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br/>
              <w:t>Наименование должности</w:t>
            </w: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br/>
              <w:t>руководителя организации</w:t>
            </w: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br/>
              <w:t>________________________</w:t>
            </w: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br/>
              <w:t>Расшифровка (личная подпись) подписи</w:t>
            </w: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br/>
              <w:t>Дата</w:t>
            </w:r>
          </w:p>
        </w:tc>
      </w:tr>
      <w:tr w:rsidR="0093279D" w:rsidRPr="0093279D" w14:paraId="27DCEA5B" w14:textId="77777777" w:rsidTr="0093279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0B339CA" w14:textId="77777777" w:rsidR="0093279D" w:rsidRPr="0093279D" w:rsidRDefault="0093279D" w:rsidP="0093279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О выделении к уничтожению</w:t>
            </w: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br/>
              <w:t>средств защиты документов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6BCA312" w14:textId="77777777" w:rsidR="0093279D" w:rsidRPr="0093279D" w:rsidRDefault="0093279D" w:rsidP="00932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DC8B537" w14:textId="77777777" w:rsidR="0093279D" w:rsidRPr="0093279D" w:rsidRDefault="0093279D" w:rsidP="00932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</w:tbl>
    <w:p w14:paraId="611763B2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Основание: приказ руководителя организации от (дата) № _____________</w:t>
      </w: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br/>
        <w:t>"О проведении проверки ..." (или иной документ: план работы, поручение</w:t>
      </w: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br/>
        <w:t>вышестоящего органа и т.д.).</w:t>
      </w: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br/>
        <w:t>Составлен комиссией в составе:</w:t>
      </w: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br/>
        <w:t>Председатель комиссии _______________________________________</w:t>
      </w: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br/>
        <w:t>должность, инициалы, фамилия,</w:t>
      </w: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br/>
        <w:t>Члены комиссии:</w:t>
      </w: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br/>
        <w:t>1. __________________________________________________________</w:t>
      </w: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br/>
        <w:t>должность, инициалы, фамилия</w:t>
      </w: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br/>
        <w:t>2. __________________________________________________________</w:t>
      </w: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br/>
        <w:t>должность, инициалы, фамилия</w:t>
      </w: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br/>
        <w:t>Отобраны к уничтожению следующие виды средств защиты документов:</w:t>
      </w:r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4"/>
        <w:gridCol w:w="4124"/>
        <w:gridCol w:w="3501"/>
        <w:gridCol w:w="3501"/>
      </w:tblGrid>
      <w:tr w:rsidR="0093279D" w:rsidRPr="0093279D" w14:paraId="7EA078E5" w14:textId="77777777" w:rsidTr="0093279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9589E2C" w14:textId="77777777" w:rsidR="0093279D" w:rsidRPr="0093279D" w:rsidRDefault="0093279D" w:rsidP="0093279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№ </w:t>
            </w:r>
            <w:proofErr w:type="spellStart"/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п.п</w:t>
            </w:r>
            <w:proofErr w:type="spellEnd"/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7B8D726" w14:textId="77777777" w:rsidR="0093279D" w:rsidRPr="0093279D" w:rsidRDefault="0093279D" w:rsidP="0093279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Наименование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922AC7D" w14:textId="77777777" w:rsidR="0093279D" w:rsidRPr="0093279D" w:rsidRDefault="0093279D" w:rsidP="0093279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Количество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2400F86" w14:textId="77777777" w:rsidR="0093279D" w:rsidRPr="0093279D" w:rsidRDefault="0093279D" w:rsidP="0093279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Примечание</w:t>
            </w:r>
          </w:p>
        </w:tc>
      </w:tr>
      <w:tr w:rsidR="0093279D" w:rsidRPr="0093279D" w14:paraId="1E5D5E1D" w14:textId="77777777" w:rsidTr="0093279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D4AD4A3" w14:textId="77777777" w:rsidR="0093279D" w:rsidRPr="0093279D" w:rsidRDefault="0093279D" w:rsidP="0093279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ACC5D56" w14:textId="77777777" w:rsidR="0093279D" w:rsidRPr="0093279D" w:rsidRDefault="0093279D" w:rsidP="0093279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D258A47" w14:textId="77777777" w:rsidR="0093279D" w:rsidRPr="0093279D" w:rsidRDefault="0093279D" w:rsidP="0093279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369E22" w14:textId="77777777" w:rsidR="0093279D" w:rsidRPr="0093279D" w:rsidRDefault="0093279D" w:rsidP="0093279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4</w:t>
            </w:r>
          </w:p>
        </w:tc>
      </w:tr>
      <w:tr w:rsidR="0093279D" w:rsidRPr="0093279D" w14:paraId="5374C13B" w14:textId="77777777" w:rsidTr="0093279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EF03741" w14:textId="77777777" w:rsidR="0093279D" w:rsidRPr="0093279D" w:rsidRDefault="0093279D" w:rsidP="00932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084A5B5" w14:textId="77777777" w:rsidR="0093279D" w:rsidRPr="0093279D" w:rsidRDefault="0093279D" w:rsidP="00932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BD5FC93" w14:textId="77777777" w:rsidR="0093279D" w:rsidRPr="0093279D" w:rsidRDefault="0093279D" w:rsidP="00932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B477BDA" w14:textId="77777777" w:rsidR="0093279D" w:rsidRPr="0093279D" w:rsidRDefault="0093279D" w:rsidP="00932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  <w:p w14:paraId="40673BFA" w14:textId="77777777" w:rsidR="0093279D" w:rsidRPr="0093279D" w:rsidRDefault="0093279D" w:rsidP="00932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t>Скачать</w:t>
            </w:r>
          </w:p>
        </w:tc>
      </w:tr>
    </w:tbl>
    <w:p w14:paraId="4125E55A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Составлен в ____ экземпляре (ах):</w:t>
      </w: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br/>
        <w:t>1-й экземпляр: в деле №</w:t>
      </w: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br/>
        <w:t>2 экземпляр: (адресат)</w:t>
      </w: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br/>
        <w:t>Председатель комиссии _______________________________________</w:t>
      </w: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br/>
        <w:t>Расшифровка подписи(личная подпись)</w:t>
      </w: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br/>
      </w: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lastRenderedPageBreak/>
        <w:t>Члены комиссии _____________________________________________</w:t>
      </w: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br/>
        <w:t>Расшифровка подписей(личные подписи)</w:t>
      </w: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br/>
        <w:t>Отметки в журналы учета № __ внесены, средства защиты документов</w:t>
      </w: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br/>
        <w:t>уничтожены путем ____________________________________________.</w:t>
      </w: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br/>
        <w:t>(виды уничтожения)</w:t>
      </w: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br/>
        <w:t>Наименование должности ______________________________________</w:t>
      </w: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br/>
        <w:t>Расшифровка подписи(личная подпись)</w:t>
      </w: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br/>
        <w:t>Дата</w:t>
      </w: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br/>
        <w:t>Формат А4 (210Х297)</w:t>
      </w: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93279D" w:rsidRPr="0093279D" w14:paraId="6893716B" w14:textId="77777777" w:rsidTr="0093279D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5DC7D44" w14:textId="77777777" w:rsidR="0093279D" w:rsidRPr="0093279D" w:rsidRDefault="0093279D" w:rsidP="0093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6BE9628" w14:textId="77777777" w:rsidR="0093279D" w:rsidRPr="0093279D" w:rsidRDefault="0093279D" w:rsidP="0093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  <w:bookmarkStart w:id="47" w:name="z944"/>
            <w:bookmarkEnd w:id="47"/>
            <w:r w:rsidRPr="009327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t>Приложение 25</w:t>
            </w:r>
            <w:r w:rsidRPr="009327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br/>
              <w:t>к Правилам документирования,</w:t>
            </w:r>
            <w:r w:rsidRPr="009327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br/>
              <w:t>управления документацией</w:t>
            </w:r>
            <w:r w:rsidRPr="009327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br/>
              <w:t>и использования систем</w:t>
            </w:r>
            <w:r w:rsidRPr="009327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br/>
              <w:t>электронного документооборота</w:t>
            </w:r>
            <w:r w:rsidRPr="009327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br/>
              <w:t>в государственных</w:t>
            </w:r>
            <w:r w:rsidRPr="009327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br/>
              <w:t>и негосударственных организациях</w:t>
            </w:r>
          </w:p>
        </w:tc>
      </w:tr>
      <w:tr w:rsidR="0093279D" w:rsidRPr="0093279D" w14:paraId="47723CCE" w14:textId="77777777" w:rsidTr="0093279D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B72FD7E" w14:textId="77777777" w:rsidR="0093279D" w:rsidRPr="0093279D" w:rsidRDefault="0093279D" w:rsidP="0093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573D2FF" w14:textId="77777777" w:rsidR="0093279D" w:rsidRPr="0093279D" w:rsidRDefault="0093279D" w:rsidP="0093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  <w:bookmarkStart w:id="48" w:name="z945"/>
            <w:bookmarkEnd w:id="48"/>
            <w:r w:rsidRPr="009327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t>Форма</w:t>
            </w:r>
          </w:p>
        </w:tc>
      </w:tr>
    </w:tbl>
    <w:p w14:paraId="04937F36" w14:textId="77777777" w:rsidR="0093279D" w:rsidRPr="0093279D" w:rsidRDefault="0093279D" w:rsidP="0093279D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>____________________________________________________</w:t>
      </w:r>
      <w:r w:rsidRPr="0093279D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br/>
        <w:t>название государственной организации</w:t>
      </w:r>
    </w:p>
    <w:p w14:paraId="2983DBF6" w14:textId="77777777" w:rsidR="0093279D" w:rsidRPr="0093279D" w:rsidRDefault="0093279D" w:rsidP="0093279D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>АКТ</w:t>
      </w: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00"/>
        <w:gridCol w:w="226"/>
        <w:gridCol w:w="6754"/>
      </w:tblGrid>
      <w:tr w:rsidR="0093279D" w:rsidRPr="0093279D" w14:paraId="64C9C0FE" w14:textId="77777777" w:rsidTr="0093279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29A3FB0" w14:textId="77777777" w:rsidR="0093279D" w:rsidRPr="0093279D" w:rsidRDefault="0093279D" w:rsidP="0093279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___________________</w:t>
            </w: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br/>
              <w:t>(дата)</w:t>
            </w: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br/>
              <w:t>Место издания</w:t>
            </w: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br/>
              <w:t>(на государственном или ином языке)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28A1C2E" w14:textId="77777777" w:rsidR="0093279D" w:rsidRPr="0093279D" w:rsidRDefault="0093279D" w:rsidP="00932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767D0FF" w14:textId="77777777" w:rsidR="0093279D" w:rsidRPr="0093279D" w:rsidRDefault="0093279D" w:rsidP="0093279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№ ___________</w:t>
            </w:r>
          </w:p>
        </w:tc>
      </w:tr>
      <w:tr w:rsidR="0093279D" w:rsidRPr="0093279D" w14:paraId="04BAD6A6" w14:textId="77777777" w:rsidTr="0093279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AFDC1F1" w14:textId="77777777" w:rsidR="0093279D" w:rsidRPr="0093279D" w:rsidRDefault="0093279D" w:rsidP="00932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060314" w14:textId="77777777" w:rsidR="0093279D" w:rsidRPr="0093279D" w:rsidRDefault="0093279D" w:rsidP="00932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5B10FE0" w14:textId="77777777" w:rsidR="0093279D" w:rsidRPr="0093279D" w:rsidRDefault="0093279D" w:rsidP="00932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93279D" w:rsidRPr="0093279D" w14:paraId="1936E256" w14:textId="77777777" w:rsidTr="0093279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EC962B8" w14:textId="77777777" w:rsidR="0093279D" w:rsidRPr="0093279D" w:rsidRDefault="0093279D" w:rsidP="00932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EDCDA19" w14:textId="77777777" w:rsidR="0093279D" w:rsidRPr="0093279D" w:rsidRDefault="0093279D" w:rsidP="00932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9A7E632" w14:textId="77777777" w:rsidR="0093279D" w:rsidRPr="0093279D" w:rsidRDefault="0093279D" w:rsidP="0093279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Утверждаю</w:t>
            </w: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br/>
              <w:t>Наименование должности</w:t>
            </w: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br/>
              <w:t>руководителя организации ____________</w:t>
            </w: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br/>
              <w:t>Расшифровка (личная подпись) подписи</w:t>
            </w: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br/>
              <w:t>Дата</w:t>
            </w:r>
          </w:p>
        </w:tc>
      </w:tr>
      <w:tr w:rsidR="0093279D" w:rsidRPr="0093279D" w14:paraId="6087436F" w14:textId="77777777" w:rsidTr="0093279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995AC5F" w14:textId="77777777" w:rsidR="0093279D" w:rsidRPr="0093279D" w:rsidRDefault="0093279D" w:rsidP="0093279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О выделении к уничтожению</w:t>
            </w: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br/>
              <w:t>неиспользованной печатно-бланочной</w:t>
            </w: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br/>
              <w:t>продукции, подлежащей защите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E029C05" w14:textId="77777777" w:rsidR="0093279D" w:rsidRPr="0093279D" w:rsidRDefault="0093279D" w:rsidP="00932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52827AF" w14:textId="77777777" w:rsidR="0093279D" w:rsidRPr="0093279D" w:rsidRDefault="0093279D" w:rsidP="00932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</w:tbl>
    <w:p w14:paraId="4032D184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Основание: приказ руководителя организации от (дата) № _____________</w:t>
      </w: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br/>
        <w:t>"О проведении проверки ..." (или иной документ: план работы, поручение</w:t>
      </w: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br/>
        <w:t>вышестоящего органа и т.д.).</w:t>
      </w: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br/>
        <w:t>Составлен комиссией в составе:</w:t>
      </w: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br/>
        <w:t>Председатель комиссии ___________________________________________</w:t>
      </w: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br/>
        <w:t>должность, инициалы, фамилия</w:t>
      </w: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br/>
        <w:t>Члены комиссии:</w:t>
      </w: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br/>
        <w:t>1. ______________________________________________________________</w:t>
      </w: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br/>
      </w: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lastRenderedPageBreak/>
        <w:t>должность, инициалы, фамилия</w:t>
      </w: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br/>
        <w:t>2. ______________________________________________________________</w:t>
      </w: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br/>
        <w:t>должность, инициалы, фамилия</w:t>
      </w: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br/>
        <w:t>Отобраны к уничтожению утратившие в связи</w:t>
      </w: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br/>
        <w:t>_______________________________ _________________________________</w:t>
      </w: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br/>
        <w:t>(ликвидацией, реорганизацией)</w:t>
      </w: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br/>
        <w:t>(официальное наименование _______________________________________</w:t>
      </w: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br/>
        <w:t>практическое значение следующие виды</w:t>
      </w: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br/>
        <w:t>государственного органа (организации)</w:t>
      </w: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br/>
        <w:t>неиспользованной печатно-бланочной продукции:</w:t>
      </w:r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2"/>
        <w:gridCol w:w="3627"/>
        <w:gridCol w:w="4115"/>
        <w:gridCol w:w="3505"/>
        <w:gridCol w:w="1371"/>
      </w:tblGrid>
      <w:tr w:rsidR="0093279D" w:rsidRPr="0093279D" w14:paraId="58B19427" w14:textId="77777777" w:rsidTr="0093279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89C86C6" w14:textId="77777777" w:rsidR="0093279D" w:rsidRPr="0093279D" w:rsidRDefault="0093279D" w:rsidP="0093279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 xml:space="preserve">№ </w:t>
            </w:r>
            <w:proofErr w:type="spellStart"/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п.п</w:t>
            </w:r>
            <w:proofErr w:type="spellEnd"/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7EB4142" w14:textId="77777777" w:rsidR="0093279D" w:rsidRPr="0093279D" w:rsidRDefault="0093279D" w:rsidP="0093279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Наименование вида печатно-бланочной продукции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733470A" w14:textId="77777777" w:rsidR="0093279D" w:rsidRPr="0093279D" w:rsidRDefault="0093279D" w:rsidP="0093279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Серия и номера экземпляров печатно-бланочной продукции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538F7BD" w14:textId="77777777" w:rsidR="0093279D" w:rsidRPr="0093279D" w:rsidRDefault="0093279D" w:rsidP="0093279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Количество неиспользованных экземпляров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584F4D7" w14:textId="77777777" w:rsidR="0093279D" w:rsidRPr="0093279D" w:rsidRDefault="0093279D" w:rsidP="0093279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Примечание</w:t>
            </w:r>
          </w:p>
        </w:tc>
      </w:tr>
      <w:tr w:rsidR="0093279D" w:rsidRPr="0093279D" w14:paraId="760C23EF" w14:textId="77777777" w:rsidTr="0093279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F8D70EA" w14:textId="77777777" w:rsidR="0093279D" w:rsidRPr="0093279D" w:rsidRDefault="0093279D" w:rsidP="0093279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0318531" w14:textId="77777777" w:rsidR="0093279D" w:rsidRPr="0093279D" w:rsidRDefault="0093279D" w:rsidP="0093279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6CF8DE1" w14:textId="77777777" w:rsidR="0093279D" w:rsidRPr="0093279D" w:rsidRDefault="0093279D" w:rsidP="0093279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382CBDA" w14:textId="77777777" w:rsidR="0093279D" w:rsidRPr="0093279D" w:rsidRDefault="0093279D" w:rsidP="0093279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BD33F3E" w14:textId="77777777" w:rsidR="0093279D" w:rsidRPr="0093279D" w:rsidRDefault="0093279D" w:rsidP="0093279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5</w:t>
            </w:r>
          </w:p>
          <w:p w14:paraId="422DE738" w14:textId="77777777" w:rsidR="0093279D" w:rsidRPr="0093279D" w:rsidRDefault="0093279D" w:rsidP="00932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t>Скачать</w:t>
            </w:r>
          </w:p>
        </w:tc>
      </w:tr>
    </w:tbl>
    <w:p w14:paraId="4ACB8ACC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Итого ______________________ неиспользованных экземпляров печатно-бланочной</w:t>
      </w: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br/>
        <w:t>(цифрами и прописью) продукции, подлежащей защите.</w:t>
      </w: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br/>
        <w:t>Председатель комиссии __________________________________________________</w:t>
      </w: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br/>
        <w:t>Расшифровка подписи (личная подпись)</w:t>
      </w: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br/>
        <w:t>Члены комиссии ________________________________________________________</w:t>
      </w: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br/>
        <w:t>Расшифровка подписей (личные подписи)</w:t>
      </w: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br/>
        <w:t>Отметки в журналы учета и выдачи печатно-бланочной продукции внесены,</w:t>
      </w: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br/>
        <w:t>неиспользованные экземпляры в количестве ____________ весом ____ кг</w:t>
      </w: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br/>
        <w:t>(цифрами и прописью)</w:t>
      </w: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br/>
        <w:t>уничтожены путем ____________________________________. (вид уничтожения)</w:t>
      </w: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br/>
        <w:t>Наименование должности _________________________________________________</w:t>
      </w: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br/>
        <w:t>Расшифровка подписи (личная подпись)</w:t>
      </w: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br/>
        <w:t>Дата</w:t>
      </w: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br/>
        <w:t>Формат А4 (210Х297)</w:t>
      </w: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93279D" w:rsidRPr="0093279D" w14:paraId="3A38F364" w14:textId="77777777" w:rsidTr="0093279D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D98A16D" w14:textId="77777777" w:rsidR="0093279D" w:rsidRPr="0093279D" w:rsidRDefault="0093279D" w:rsidP="0093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375D353" w14:textId="77777777" w:rsidR="0093279D" w:rsidRPr="0093279D" w:rsidRDefault="0093279D" w:rsidP="0093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  <w:bookmarkStart w:id="49" w:name="z950"/>
            <w:bookmarkEnd w:id="49"/>
            <w:r w:rsidRPr="009327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t>Приложение 26</w:t>
            </w:r>
            <w:r w:rsidRPr="009327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br/>
              <w:t>к Правилам документирования,</w:t>
            </w:r>
            <w:r w:rsidRPr="009327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br/>
              <w:t>управления документацией</w:t>
            </w:r>
            <w:r w:rsidRPr="009327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br/>
              <w:t>и использования систем</w:t>
            </w:r>
            <w:r w:rsidRPr="009327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br/>
              <w:t>электронного документооборота</w:t>
            </w:r>
            <w:r w:rsidRPr="009327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br/>
              <w:t>в государственных</w:t>
            </w:r>
            <w:r w:rsidRPr="009327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br/>
              <w:t>и негосударственных организациях</w:t>
            </w:r>
          </w:p>
        </w:tc>
      </w:tr>
      <w:tr w:rsidR="0093279D" w:rsidRPr="0093279D" w14:paraId="6874670C" w14:textId="77777777" w:rsidTr="0093279D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5DE0DCF" w14:textId="77777777" w:rsidR="0093279D" w:rsidRPr="0093279D" w:rsidRDefault="0093279D" w:rsidP="0093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2C486CF" w14:textId="77777777" w:rsidR="0093279D" w:rsidRPr="0093279D" w:rsidRDefault="0093279D" w:rsidP="0093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  <w:bookmarkStart w:id="50" w:name="z951"/>
            <w:bookmarkEnd w:id="50"/>
            <w:r w:rsidRPr="009327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t>Форма</w:t>
            </w:r>
          </w:p>
        </w:tc>
      </w:tr>
    </w:tbl>
    <w:p w14:paraId="54A22BDF" w14:textId="77777777" w:rsidR="0093279D" w:rsidRPr="0093279D" w:rsidRDefault="0093279D" w:rsidP="0093279D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>Официальное наименование организации</w:t>
      </w:r>
      <w:r w:rsidRPr="0093279D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br/>
        <w:t>НОМЕНКЛАТУРА ДЕЛ</w:t>
      </w:r>
    </w:p>
    <w:p w14:paraId="6C79F528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</w:t>
      </w:r>
    </w:p>
    <w:p w14:paraId="1DBEF5FF" w14:textId="558691F9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noProof/>
          <w:color w:val="000000"/>
          <w:spacing w:val="2"/>
          <w:kern w:val="0"/>
          <w:sz w:val="20"/>
          <w:szCs w:val="20"/>
          <w:lang w:eastAsia="ru-KZ"/>
          <w14:ligatures w14:val="none"/>
        </w:rPr>
        <w:lastRenderedPageBreak/>
        <mc:AlternateContent>
          <mc:Choice Requires="wps">
            <w:drawing>
              <wp:inline distT="0" distB="0" distL="0" distR="0" wp14:anchorId="4A9E2BC9" wp14:editId="6341271E">
                <wp:extent cx="5695950" cy="1533525"/>
                <wp:effectExtent l="0" t="0" r="0" b="0"/>
                <wp:docPr id="112865668" name="Прямоугольни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695950" cy="1533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F5C55CD" id="Прямоугольник 1" o:spid="_x0000_s1026" style="width:448.5pt;height:12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" filled="f" stroked="f">
                <o:lock v:ext="edit" aspectratio="t"/>
                <w10:anchorlock/>
              </v:rect>
            </w:pict>
          </mc:Fallback>
        </mc:AlternateContent>
      </w:r>
    </w:p>
    <w:p w14:paraId="41EFF1DB" w14:textId="77777777" w:rsidR="0093279D" w:rsidRPr="0093279D" w:rsidRDefault="0093279D" w:rsidP="0093279D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Arial" w:eastAsia="Times New Roman" w:hAnsi="Arial" w:cs="Arial"/>
          <w:color w:val="444444"/>
          <w:kern w:val="0"/>
          <w:sz w:val="20"/>
          <w:szCs w:val="20"/>
          <w:lang w:eastAsia="ru-KZ"/>
          <w14:ligatures w14:val="none"/>
        </w:rPr>
        <w:br/>
      </w:r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2740"/>
        <w:gridCol w:w="2941"/>
        <w:gridCol w:w="5052"/>
        <w:gridCol w:w="1371"/>
      </w:tblGrid>
      <w:tr w:rsidR="0093279D" w:rsidRPr="0093279D" w14:paraId="6F31EFE8" w14:textId="77777777" w:rsidTr="0093279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D1E3D92" w14:textId="77777777" w:rsidR="0093279D" w:rsidRPr="0093279D" w:rsidRDefault="0093279D" w:rsidP="0093279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Индекс дела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C2CC9CD" w14:textId="77777777" w:rsidR="0093279D" w:rsidRPr="0093279D" w:rsidRDefault="0093279D" w:rsidP="0093279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Заголовок дела (тома, части)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D46AD6A" w14:textId="77777777" w:rsidR="0093279D" w:rsidRPr="0093279D" w:rsidRDefault="0093279D" w:rsidP="0093279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Количество дел (томов, частей)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B77A3BB" w14:textId="77777777" w:rsidR="0093279D" w:rsidRPr="0093279D" w:rsidRDefault="0093279D" w:rsidP="0093279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Срок хранения дела (тома, части) и номер пункта по перечню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7D1302D" w14:textId="77777777" w:rsidR="0093279D" w:rsidRPr="0093279D" w:rsidRDefault="0093279D" w:rsidP="0093279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Примечание</w:t>
            </w:r>
          </w:p>
        </w:tc>
      </w:tr>
      <w:tr w:rsidR="0093279D" w:rsidRPr="0093279D" w14:paraId="764E317F" w14:textId="77777777" w:rsidTr="0093279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9CD9502" w14:textId="77777777" w:rsidR="0093279D" w:rsidRPr="0093279D" w:rsidRDefault="0093279D" w:rsidP="0093279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EDA6624" w14:textId="77777777" w:rsidR="0093279D" w:rsidRPr="0093279D" w:rsidRDefault="0093279D" w:rsidP="0093279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B8D2295" w14:textId="77777777" w:rsidR="0093279D" w:rsidRPr="0093279D" w:rsidRDefault="0093279D" w:rsidP="0093279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0748E1D" w14:textId="77777777" w:rsidR="0093279D" w:rsidRPr="0093279D" w:rsidRDefault="0093279D" w:rsidP="0093279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27CBC3D" w14:textId="77777777" w:rsidR="0093279D" w:rsidRPr="0093279D" w:rsidRDefault="0093279D" w:rsidP="0093279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5</w:t>
            </w:r>
          </w:p>
        </w:tc>
      </w:tr>
      <w:tr w:rsidR="0093279D" w:rsidRPr="0093279D" w14:paraId="16B7A71C" w14:textId="77777777" w:rsidTr="0093279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0CDBDF6" w14:textId="77777777" w:rsidR="0093279D" w:rsidRPr="0093279D" w:rsidRDefault="0093279D" w:rsidP="00932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FFD64B3" w14:textId="77777777" w:rsidR="0093279D" w:rsidRPr="0093279D" w:rsidRDefault="0093279D" w:rsidP="00932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70D1B2B" w14:textId="77777777" w:rsidR="0093279D" w:rsidRPr="0093279D" w:rsidRDefault="0093279D" w:rsidP="00932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CD808ED" w14:textId="77777777" w:rsidR="0093279D" w:rsidRPr="0093279D" w:rsidRDefault="0093279D" w:rsidP="00932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6DB50CD" w14:textId="77777777" w:rsidR="0093279D" w:rsidRPr="0093279D" w:rsidRDefault="0093279D" w:rsidP="00932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93279D" w:rsidRPr="0093279D" w14:paraId="7062EBF1" w14:textId="77777777" w:rsidTr="0093279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E92A076" w14:textId="77777777" w:rsidR="0093279D" w:rsidRPr="0093279D" w:rsidRDefault="0093279D" w:rsidP="00932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A2286AF" w14:textId="77777777" w:rsidR="0093279D" w:rsidRPr="0093279D" w:rsidRDefault="0093279D" w:rsidP="00932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995F424" w14:textId="77777777" w:rsidR="0093279D" w:rsidRPr="0093279D" w:rsidRDefault="0093279D" w:rsidP="00932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8C3D9A1" w14:textId="77777777" w:rsidR="0093279D" w:rsidRPr="0093279D" w:rsidRDefault="0093279D" w:rsidP="00932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C80B313" w14:textId="77777777" w:rsidR="0093279D" w:rsidRPr="0093279D" w:rsidRDefault="0093279D" w:rsidP="00932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93279D" w:rsidRPr="0093279D" w14:paraId="0CDCA19C" w14:textId="77777777" w:rsidTr="0093279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E026920" w14:textId="77777777" w:rsidR="0093279D" w:rsidRPr="0093279D" w:rsidRDefault="0093279D" w:rsidP="00932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D87ABBE" w14:textId="77777777" w:rsidR="0093279D" w:rsidRPr="0093279D" w:rsidRDefault="0093279D" w:rsidP="00932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8D47DED" w14:textId="77777777" w:rsidR="0093279D" w:rsidRPr="0093279D" w:rsidRDefault="0093279D" w:rsidP="00932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AEFC823" w14:textId="77777777" w:rsidR="0093279D" w:rsidRPr="0093279D" w:rsidRDefault="0093279D" w:rsidP="00932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BDDB4CA" w14:textId="77777777" w:rsidR="0093279D" w:rsidRPr="0093279D" w:rsidRDefault="0093279D" w:rsidP="00932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  <w:p w14:paraId="336D8D90" w14:textId="77777777" w:rsidR="0093279D" w:rsidRPr="0093279D" w:rsidRDefault="0093279D" w:rsidP="00932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t>Скачать</w:t>
            </w:r>
          </w:p>
        </w:tc>
      </w:tr>
    </w:tbl>
    <w:p w14:paraId="07309E6A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Наименование должности руководителя __________________</w:t>
      </w: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br/>
        <w:t>Расшифровка</w:t>
      </w:r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"/>
        <w:gridCol w:w="5492"/>
        <w:gridCol w:w="277"/>
        <w:gridCol w:w="1287"/>
        <w:gridCol w:w="2526"/>
        <w:gridCol w:w="3557"/>
      </w:tblGrid>
      <w:tr w:rsidR="0093279D" w:rsidRPr="0093279D" w14:paraId="68FF5367" w14:textId="77777777" w:rsidTr="0093279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F39F995" w14:textId="77777777" w:rsidR="0093279D" w:rsidRPr="0093279D" w:rsidRDefault="0093279D" w:rsidP="00932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E28C85C" w14:textId="77777777" w:rsidR="0093279D" w:rsidRPr="0093279D" w:rsidRDefault="0093279D" w:rsidP="0093279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службы ДОУ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D9B3562" w14:textId="77777777" w:rsidR="0093279D" w:rsidRPr="0093279D" w:rsidRDefault="0093279D" w:rsidP="00932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65BC0C6" w14:textId="77777777" w:rsidR="0093279D" w:rsidRPr="0093279D" w:rsidRDefault="0093279D" w:rsidP="0093279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(личная подпись)</w:t>
            </w:r>
          </w:p>
        </w:tc>
      </w:tr>
      <w:tr w:rsidR="0093279D" w:rsidRPr="0093279D" w14:paraId="7285C95A" w14:textId="77777777" w:rsidTr="0093279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62F90B4" w14:textId="77777777" w:rsidR="0093279D" w:rsidRPr="0093279D" w:rsidRDefault="0093279D" w:rsidP="00932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9CF0DA7" w14:textId="77777777" w:rsidR="0093279D" w:rsidRPr="0093279D" w:rsidRDefault="0093279D" w:rsidP="00932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74B8559" w14:textId="77777777" w:rsidR="0093279D" w:rsidRPr="0093279D" w:rsidRDefault="0093279D" w:rsidP="00932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747A4B0" w14:textId="77777777" w:rsidR="0093279D" w:rsidRPr="0093279D" w:rsidRDefault="0093279D" w:rsidP="0093279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подписи дата</w:t>
            </w:r>
          </w:p>
        </w:tc>
      </w:tr>
      <w:tr w:rsidR="0093279D" w:rsidRPr="0093279D" w14:paraId="5E567EF5" w14:textId="77777777" w:rsidTr="0093279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18A8499" w14:textId="77777777" w:rsidR="0093279D" w:rsidRPr="0093279D" w:rsidRDefault="0093279D" w:rsidP="00932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A0DA1A6" w14:textId="77777777" w:rsidR="0093279D" w:rsidRPr="0093279D" w:rsidRDefault="0093279D" w:rsidP="0093279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Согласована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7FF1C65" w14:textId="77777777" w:rsidR="0093279D" w:rsidRPr="0093279D" w:rsidRDefault="0093279D" w:rsidP="00932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0F12649" w14:textId="77777777" w:rsidR="0093279D" w:rsidRPr="0093279D" w:rsidRDefault="0093279D" w:rsidP="0093279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Согласована</w:t>
            </w:r>
          </w:p>
        </w:tc>
      </w:tr>
      <w:tr w:rsidR="0093279D" w:rsidRPr="0093279D" w14:paraId="5687F8E4" w14:textId="77777777" w:rsidTr="0093279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7515EF0" w14:textId="77777777" w:rsidR="0093279D" w:rsidRPr="0093279D" w:rsidRDefault="0093279D" w:rsidP="00932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7B3E02C" w14:textId="77777777" w:rsidR="0093279D" w:rsidRPr="0093279D" w:rsidRDefault="0093279D" w:rsidP="0093279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протоколом ЦЭК (ЭК)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AABE0A8" w14:textId="77777777" w:rsidR="0093279D" w:rsidRPr="0093279D" w:rsidRDefault="0093279D" w:rsidP="00932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ED683B9" w14:textId="77777777" w:rsidR="0093279D" w:rsidRPr="0093279D" w:rsidRDefault="0093279D" w:rsidP="0093279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протоколом ЭПК</w:t>
            </w:r>
          </w:p>
        </w:tc>
      </w:tr>
      <w:tr w:rsidR="0093279D" w:rsidRPr="0093279D" w14:paraId="12683F7E" w14:textId="77777777" w:rsidTr="0093279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96434DF" w14:textId="77777777" w:rsidR="0093279D" w:rsidRPr="0093279D" w:rsidRDefault="0093279D" w:rsidP="00932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44D1405" w14:textId="77777777" w:rsidR="0093279D" w:rsidRPr="0093279D" w:rsidRDefault="0093279D" w:rsidP="0093279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организации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C05E8D2" w14:textId="77777777" w:rsidR="0093279D" w:rsidRPr="0093279D" w:rsidRDefault="0093279D" w:rsidP="00932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9C1946E" w14:textId="77777777" w:rsidR="0093279D" w:rsidRPr="0093279D" w:rsidRDefault="0093279D" w:rsidP="0093279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государственного архивного учреждения</w:t>
            </w:r>
          </w:p>
        </w:tc>
      </w:tr>
      <w:tr w:rsidR="0093279D" w:rsidRPr="0093279D" w14:paraId="3F338878" w14:textId="77777777" w:rsidTr="0093279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4587E3E" w14:textId="77777777" w:rsidR="0093279D" w:rsidRPr="0093279D" w:rsidRDefault="0093279D" w:rsidP="00932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1EFF694" w14:textId="77777777" w:rsidR="0093279D" w:rsidRPr="0093279D" w:rsidRDefault="0093279D" w:rsidP="0093279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(дата и номер протокола)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DD34E61" w14:textId="77777777" w:rsidR="0093279D" w:rsidRPr="0093279D" w:rsidRDefault="0093279D" w:rsidP="00932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E72A512" w14:textId="77777777" w:rsidR="0093279D" w:rsidRPr="0093279D" w:rsidRDefault="0093279D" w:rsidP="0093279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(дата и номер протокола)</w:t>
            </w:r>
          </w:p>
        </w:tc>
      </w:tr>
      <w:tr w:rsidR="0093279D" w:rsidRPr="0093279D" w14:paraId="057A3E66" w14:textId="77777777" w:rsidTr="0093279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70730D8" w14:textId="77777777" w:rsidR="0093279D" w:rsidRPr="0093279D" w:rsidRDefault="0093279D" w:rsidP="00932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9E9B2B9" w14:textId="77777777" w:rsidR="0093279D" w:rsidRPr="0093279D" w:rsidRDefault="0093279D" w:rsidP="0093279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Итоговая запись о категориях и количестве дел, заведенных в _________ году</w:t>
            </w:r>
          </w:p>
        </w:tc>
      </w:tr>
      <w:tr w:rsidR="0093279D" w:rsidRPr="0093279D" w14:paraId="067F1E4A" w14:textId="77777777" w:rsidTr="0093279D">
        <w:tc>
          <w:tcPr>
            <w:tcW w:w="0" w:type="auto"/>
            <w:gridSpan w:val="3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DB884B4" w14:textId="77777777" w:rsidR="0093279D" w:rsidRPr="0093279D" w:rsidRDefault="0093279D" w:rsidP="0093279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По срокам хранения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AC7C953" w14:textId="77777777" w:rsidR="0093279D" w:rsidRPr="0093279D" w:rsidRDefault="0093279D" w:rsidP="0093279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D83707D" w14:textId="77777777" w:rsidR="0093279D" w:rsidRPr="0093279D" w:rsidRDefault="0093279D" w:rsidP="0093279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В том числе</w:t>
            </w:r>
          </w:p>
        </w:tc>
      </w:tr>
      <w:tr w:rsidR="0093279D" w:rsidRPr="0093279D" w14:paraId="19D229E8" w14:textId="77777777" w:rsidTr="0093279D">
        <w:tc>
          <w:tcPr>
            <w:tcW w:w="0" w:type="auto"/>
            <w:gridSpan w:val="3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55B9BD2C" w14:textId="77777777" w:rsidR="0093279D" w:rsidRPr="0093279D" w:rsidRDefault="0093279D" w:rsidP="0093279D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519B14FA" w14:textId="77777777" w:rsidR="0093279D" w:rsidRPr="0093279D" w:rsidRDefault="0093279D" w:rsidP="0093279D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580AC69" w14:textId="77777777" w:rsidR="0093279D" w:rsidRPr="0093279D" w:rsidRDefault="0093279D" w:rsidP="0093279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переходящих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4632011" w14:textId="77777777" w:rsidR="0093279D" w:rsidRPr="0093279D" w:rsidRDefault="0093279D" w:rsidP="0093279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с отметкой "ЭПК"</w:t>
            </w:r>
          </w:p>
        </w:tc>
      </w:tr>
      <w:tr w:rsidR="0093279D" w:rsidRPr="0093279D" w14:paraId="208755A2" w14:textId="77777777" w:rsidTr="0093279D"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E9E7B54" w14:textId="77777777" w:rsidR="0093279D" w:rsidRPr="0093279D" w:rsidRDefault="0093279D" w:rsidP="0093279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lastRenderedPageBreak/>
              <w:t>Постоянного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0EE1B63" w14:textId="77777777" w:rsidR="0093279D" w:rsidRPr="0093279D" w:rsidRDefault="0093279D" w:rsidP="00932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99D5E96" w14:textId="77777777" w:rsidR="0093279D" w:rsidRPr="0093279D" w:rsidRDefault="0093279D" w:rsidP="00932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5426E1E" w14:textId="77777777" w:rsidR="0093279D" w:rsidRPr="0093279D" w:rsidRDefault="0093279D" w:rsidP="00932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93279D" w:rsidRPr="0093279D" w14:paraId="621B29AA" w14:textId="77777777" w:rsidTr="0093279D"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2ECEE70" w14:textId="77777777" w:rsidR="0093279D" w:rsidRPr="0093279D" w:rsidRDefault="0093279D" w:rsidP="0093279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Временного (свыше 10 лет)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683F635" w14:textId="77777777" w:rsidR="0093279D" w:rsidRPr="0093279D" w:rsidRDefault="0093279D" w:rsidP="00932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F893FF3" w14:textId="77777777" w:rsidR="0093279D" w:rsidRPr="0093279D" w:rsidRDefault="0093279D" w:rsidP="00932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F671EF2" w14:textId="77777777" w:rsidR="0093279D" w:rsidRPr="0093279D" w:rsidRDefault="0093279D" w:rsidP="00932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93279D" w:rsidRPr="0093279D" w14:paraId="360F40DC" w14:textId="77777777" w:rsidTr="0093279D"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71A536C" w14:textId="77777777" w:rsidR="0093279D" w:rsidRPr="0093279D" w:rsidRDefault="0093279D" w:rsidP="0093279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Временного (до 10 лет включительно)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7FF28F4" w14:textId="77777777" w:rsidR="0093279D" w:rsidRPr="0093279D" w:rsidRDefault="0093279D" w:rsidP="00932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2D306DB" w14:textId="77777777" w:rsidR="0093279D" w:rsidRPr="0093279D" w:rsidRDefault="0093279D" w:rsidP="00932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4BB072E" w14:textId="77777777" w:rsidR="0093279D" w:rsidRPr="0093279D" w:rsidRDefault="0093279D" w:rsidP="00932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93279D" w:rsidRPr="0093279D" w14:paraId="6A5EB188" w14:textId="77777777" w:rsidTr="0093279D"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23806E7" w14:textId="77777777" w:rsidR="0093279D" w:rsidRPr="0093279D" w:rsidRDefault="0093279D" w:rsidP="0093279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Итого: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A6D6A44" w14:textId="77777777" w:rsidR="0093279D" w:rsidRPr="0093279D" w:rsidRDefault="0093279D" w:rsidP="00932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2927BD7" w14:textId="77777777" w:rsidR="0093279D" w:rsidRPr="0093279D" w:rsidRDefault="0093279D" w:rsidP="00932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8A59603" w14:textId="77777777" w:rsidR="0093279D" w:rsidRPr="0093279D" w:rsidRDefault="0093279D" w:rsidP="00932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  <w:p w14:paraId="2378BFB1" w14:textId="77777777" w:rsidR="0093279D" w:rsidRPr="0093279D" w:rsidRDefault="0093279D" w:rsidP="00932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t>Скачать</w:t>
            </w:r>
          </w:p>
        </w:tc>
      </w:tr>
    </w:tbl>
    <w:p w14:paraId="4DCD8C24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Наименование должности руководителя _____________________</w:t>
      </w: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br/>
        <w:t>Расшифровка</w:t>
      </w: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br/>
        <w:t>службы ДОУ подписи (личная подпись) дата</w:t>
      </w: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br/>
        <w:t>Итоговые сведения переданы в архив организации.</w:t>
      </w: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br/>
        <w:t>Наименование должности работника, _______________________</w:t>
      </w: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br/>
        <w:t>Расшифровка</w:t>
      </w: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br/>
        <w:t>передавшего сведения _____________________ подписи (личная подпись) дата</w:t>
      </w: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br/>
        <w:t>Формат А4 (210Х297)</w:t>
      </w: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93279D" w:rsidRPr="0093279D" w14:paraId="590F6760" w14:textId="77777777" w:rsidTr="0093279D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18623D5" w14:textId="77777777" w:rsidR="0093279D" w:rsidRPr="0093279D" w:rsidRDefault="0093279D" w:rsidP="0093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2198BA7" w14:textId="77777777" w:rsidR="0093279D" w:rsidRPr="0093279D" w:rsidRDefault="0093279D" w:rsidP="0093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  <w:bookmarkStart w:id="51" w:name="z956"/>
            <w:bookmarkEnd w:id="51"/>
            <w:r w:rsidRPr="009327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t>Приложение 27</w:t>
            </w:r>
            <w:r w:rsidRPr="009327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br/>
              <w:t>к Правилам документирования,</w:t>
            </w:r>
            <w:r w:rsidRPr="009327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br/>
              <w:t>управления документацией</w:t>
            </w:r>
            <w:r w:rsidRPr="009327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br/>
              <w:t>и использования систем</w:t>
            </w:r>
            <w:r w:rsidRPr="009327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br/>
              <w:t>электронного документооборота</w:t>
            </w:r>
            <w:r w:rsidRPr="009327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br/>
              <w:t>в государственных</w:t>
            </w:r>
            <w:r w:rsidRPr="009327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br/>
              <w:t>и негосударственных организациях</w:t>
            </w:r>
          </w:p>
        </w:tc>
      </w:tr>
      <w:tr w:rsidR="0093279D" w:rsidRPr="0093279D" w14:paraId="408A8E6E" w14:textId="77777777" w:rsidTr="0093279D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EFDA252" w14:textId="77777777" w:rsidR="0093279D" w:rsidRPr="0093279D" w:rsidRDefault="0093279D" w:rsidP="0093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348F277" w14:textId="77777777" w:rsidR="0093279D" w:rsidRPr="0093279D" w:rsidRDefault="0093279D" w:rsidP="0093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  <w:bookmarkStart w:id="52" w:name="z957"/>
            <w:bookmarkEnd w:id="52"/>
            <w:r w:rsidRPr="009327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t>Форма</w:t>
            </w:r>
          </w:p>
        </w:tc>
      </w:tr>
    </w:tbl>
    <w:p w14:paraId="1E86EB94" w14:textId="77777777" w:rsidR="0093279D" w:rsidRPr="0093279D" w:rsidRDefault="0093279D" w:rsidP="0093279D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>ЛИСТ-ЗАВЕРИТЕЛЬ ДЕЛА</w:t>
      </w:r>
    </w:p>
    <w:p w14:paraId="39084989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Фонд № ________ Опись № ________ Дело № ________</w:t>
      </w: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br/>
        <w:t>ҰВ дело подшито и пронумеровано _________________ лист (</w:t>
      </w:r>
      <w:proofErr w:type="spellStart"/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ов</w:t>
      </w:r>
      <w:proofErr w:type="spellEnd"/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), в том числе:</w:t>
      </w: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br/>
        <w:t>литерные № листов _________________________________________________</w:t>
      </w: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br/>
        <w:t>пропущенные № листов _____________________________________________</w:t>
      </w: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br/>
        <w:t>пронумерованные чистые листы ______________________________________</w:t>
      </w: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br/>
        <w:t>листов внутренней описи ____________________________________________</w:t>
      </w: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br/>
        <w:t>Учтено документов в виде вложений и приложений, не подлежащих нумерации</w:t>
      </w: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br/>
        <w:t>__________________________________________________________________</w:t>
      </w: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br/>
        <w:t>разновидности документов и их количество)</w:t>
      </w:r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58"/>
        <w:gridCol w:w="1322"/>
      </w:tblGrid>
      <w:tr w:rsidR="0093279D" w:rsidRPr="0093279D" w14:paraId="5997C5F4" w14:textId="77777777" w:rsidTr="0093279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DF9CC2A" w14:textId="77777777" w:rsidR="0093279D" w:rsidRPr="0093279D" w:rsidRDefault="0093279D" w:rsidP="0093279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Особенности формирования, оформления, физического состояния и учета документов дела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31A0DFF" w14:textId="77777777" w:rsidR="0093279D" w:rsidRPr="0093279D" w:rsidRDefault="0093279D" w:rsidP="0093279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№ листов</w:t>
            </w:r>
          </w:p>
        </w:tc>
      </w:tr>
      <w:tr w:rsidR="0093279D" w:rsidRPr="0093279D" w14:paraId="5816C174" w14:textId="77777777" w:rsidTr="0093279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E920512" w14:textId="77777777" w:rsidR="0093279D" w:rsidRPr="0093279D" w:rsidRDefault="0093279D" w:rsidP="0093279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2D95ECE" w14:textId="77777777" w:rsidR="0093279D" w:rsidRPr="0093279D" w:rsidRDefault="0093279D" w:rsidP="0093279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2</w:t>
            </w:r>
          </w:p>
        </w:tc>
      </w:tr>
      <w:tr w:rsidR="0093279D" w:rsidRPr="0093279D" w14:paraId="09B27AE7" w14:textId="77777777" w:rsidTr="0093279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C0856F4" w14:textId="77777777" w:rsidR="0093279D" w:rsidRPr="0093279D" w:rsidRDefault="0093279D" w:rsidP="0093279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1. Брошюры и иные печатные издания</w:t>
            </w: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br/>
              <w:t>2. Листовки</w:t>
            </w: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br/>
              <w:t>3. Вырезки из газет</w:t>
            </w: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br/>
              <w:t>4. Открытки</w:t>
            </w: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br/>
              <w:t>5. Конверты</w:t>
            </w: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br/>
            </w: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lastRenderedPageBreak/>
              <w:t>6. Марки почтовые</w:t>
            </w: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br/>
              <w:t>7. Марки гербовые</w:t>
            </w: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br/>
              <w:t>8. Штемпели почтовые и иные</w:t>
            </w: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br/>
              <w:t>9. Специальные почтовые отметки</w:t>
            </w: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br/>
              <w:t>10. Сургучные, мастичные печати</w:t>
            </w: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br/>
              <w:t>11. Фотодокументы</w:t>
            </w: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br/>
              <w:t>12. Карты, планы, чертежи и иная научно-техническая документация</w:t>
            </w: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br/>
              <w:t>13. Рисунки, гравюры, акварели</w:t>
            </w: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br/>
              <w:t>14. Автографы видных деятелей</w:t>
            </w: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br/>
              <w:t>15. Склеенные листы</w:t>
            </w: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br/>
              <w:t>16. Утрата части листов</w:t>
            </w: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br/>
              <w:t>17. Угасающий текст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6FCCA58" w14:textId="77777777" w:rsidR="0093279D" w:rsidRPr="0093279D" w:rsidRDefault="0093279D" w:rsidP="00932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  <w:p w14:paraId="0AEB8DFB" w14:textId="77777777" w:rsidR="0093279D" w:rsidRPr="0093279D" w:rsidRDefault="0093279D" w:rsidP="00932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t>Скачать</w:t>
            </w:r>
          </w:p>
        </w:tc>
      </w:tr>
    </w:tbl>
    <w:p w14:paraId="1F21A38C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Наименование должности лица, Расшифровка заполнившего лист-заверитель дела ____________________ подписи (личная подпись) дата</w:t>
      </w:r>
    </w:p>
    <w:p w14:paraId="688BEB1A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Примечание.</w:t>
      </w:r>
    </w:p>
    <w:p w14:paraId="5AC73BF4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1. Лист-заверитель составляется для учета количества листов в деле и фиксации особенностей их нумерации.</w:t>
      </w:r>
    </w:p>
    <w:p w14:paraId="2853F4FB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2. Лист-заверитель составляется на отдельном листе (листах) и подшивается в конце дела.</w:t>
      </w:r>
    </w:p>
    <w:p w14:paraId="37EA05E5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3. В листе-заверителе указывается цифрами и прописью количество пронумерованных листов дела и отдельно, через знак "+" (плюс), количество листов внутренней описи документов дела.</w:t>
      </w:r>
    </w:p>
    <w:p w14:paraId="27F0EB53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4. В листе-заверителе отмечают следующие особенности нумерации, оформления и физического состояния документов дела:</w:t>
      </w:r>
    </w:p>
    <w:p w14:paraId="60808D6B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1) средства почтового обращения (марки всех видов, конверты, открытки, бланки, штемпели, штампы, пломбы);</w:t>
      </w:r>
    </w:p>
    <w:p w14:paraId="3EBE198A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2) печати и их оттиски;</w:t>
      </w:r>
    </w:p>
    <w:p w14:paraId="1DE68A8B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3) автографы видных государственных и общественных деятелей, деятелей науки, техники и культуры;</w:t>
      </w:r>
    </w:p>
    <w:p w14:paraId="305DADF2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4) фотодокументы;</w:t>
      </w:r>
    </w:p>
    <w:p w14:paraId="14E6E047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5) рисунки, гравюры и акварели;</w:t>
      </w:r>
    </w:p>
    <w:p w14:paraId="7836C294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6) крупноформатные документы;</w:t>
      </w:r>
    </w:p>
    <w:p w14:paraId="67D3B035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7) склеенные листы, повреждения документов;</w:t>
      </w:r>
    </w:p>
    <w:p w14:paraId="3F1BD89D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lastRenderedPageBreak/>
        <w:t>      8) листы с наклеенными фотографиями, документами;</w:t>
      </w:r>
    </w:p>
    <w:p w14:paraId="2A51E670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9) конверты с вложениями и количество вложенных в них листов (предметов);</w:t>
      </w:r>
    </w:p>
    <w:p w14:paraId="230223A4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10) документы, имеющие самостоятельную нумерацию (в том числе и типографские материалы), и количество их листов (страниц).</w:t>
      </w:r>
    </w:p>
    <w:p w14:paraId="241E12F6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5. Если на одном листе дела имеется несколько особенностей оформления документа, то в графе 2 листа-заверителя проставляется номер этого листа против каждой позиции графы 1.</w:t>
      </w:r>
    </w:p>
    <w:p w14:paraId="30CA2CAD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6. Если в документе на одном листе имеется несколько марок и иных материалов, то в графе 2 в скобках после номера листа дела указывается их количество.</w:t>
      </w:r>
    </w:p>
    <w:p w14:paraId="5720C35C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7. Если в деле имеются предметы, нумерация которых невозможна из-за особенностей материала, из которого они исполнены (стекло, металл, ткань и иные), то в графе 2 указываются номера листов, между которыми находится данный предмет.</w:t>
      </w:r>
    </w:p>
    <w:p w14:paraId="1EF38A73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8. Все последующие изменения в составе и состоянии дела (повреждение, замена подлинных документов копиями, присоединение новых документов) отмечаются в листе- заверителе со ссылкой на соответствующий акт.</w:t>
      </w:r>
    </w:p>
    <w:p w14:paraId="00131215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9. Лист-заверитель не нумеруется.</w:t>
      </w:r>
    </w:p>
    <w:p w14:paraId="76A95ADC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Формат А4 (210Х297)</w:t>
      </w: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93279D" w:rsidRPr="0093279D" w14:paraId="0770B508" w14:textId="77777777" w:rsidTr="0093279D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A0FA2B5" w14:textId="77777777" w:rsidR="0093279D" w:rsidRPr="0093279D" w:rsidRDefault="0093279D" w:rsidP="0093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4E1D9E4" w14:textId="77777777" w:rsidR="0093279D" w:rsidRPr="0093279D" w:rsidRDefault="0093279D" w:rsidP="0093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  <w:bookmarkStart w:id="53" w:name="z982"/>
            <w:bookmarkEnd w:id="53"/>
            <w:r w:rsidRPr="009327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t>Приложение 28</w:t>
            </w:r>
            <w:r w:rsidRPr="009327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br/>
              <w:t>к Правилам документирования,</w:t>
            </w:r>
            <w:r w:rsidRPr="009327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br/>
              <w:t>управления документацией</w:t>
            </w:r>
            <w:r w:rsidRPr="009327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br/>
              <w:t>и использования систем</w:t>
            </w:r>
            <w:r w:rsidRPr="009327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br/>
              <w:t>электронного документооборота</w:t>
            </w:r>
            <w:r w:rsidRPr="009327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br/>
              <w:t>в государственных</w:t>
            </w:r>
            <w:r w:rsidRPr="009327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br/>
              <w:t>и негосударственных организациях</w:t>
            </w:r>
          </w:p>
        </w:tc>
      </w:tr>
      <w:tr w:rsidR="0093279D" w:rsidRPr="0093279D" w14:paraId="449AE0CA" w14:textId="77777777" w:rsidTr="0093279D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9DDA609" w14:textId="77777777" w:rsidR="0093279D" w:rsidRPr="0093279D" w:rsidRDefault="0093279D" w:rsidP="0093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7376E9B" w14:textId="77777777" w:rsidR="0093279D" w:rsidRPr="0093279D" w:rsidRDefault="0093279D" w:rsidP="0093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  <w:bookmarkStart w:id="54" w:name="z983"/>
            <w:bookmarkEnd w:id="54"/>
            <w:r w:rsidRPr="009327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t>Форма</w:t>
            </w:r>
          </w:p>
        </w:tc>
      </w:tr>
    </w:tbl>
    <w:p w14:paraId="04AE6CDE" w14:textId="77777777" w:rsidR="0093279D" w:rsidRPr="0093279D" w:rsidRDefault="0093279D" w:rsidP="0093279D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>ВНУТРЕННЯЯ ОПИСЬ документов дела № ___</w:t>
      </w:r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2"/>
        <w:gridCol w:w="3762"/>
        <w:gridCol w:w="2030"/>
        <w:gridCol w:w="2696"/>
        <w:gridCol w:w="2563"/>
        <w:gridCol w:w="1497"/>
      </w:tblGrid>
      <w:tr w:rsidR="0093279D" w:rsidRPr="0093279D" w14:paraId="7D02B5EB" w14:textId="77777777" w:rsidTr="0093279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2933F11" w14:textId="77777777" w:rsidR="0093279D" w:rsidRPr="0093279D" w:rsidRDefault="0093279D" w:rsidP="0093279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5E72E6A" w14:textId="77777777" w:rsidR="0093279D" w:rsidRPr="0093279D" w:rsidRDefault="0093279D" w:rsidP="0093279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Делопроизводственный индекс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0EC7E0A" w14:textId="77777777" w:rsidR="0093279D" w:rsidRPr="0093279D" w:rsidRDefault="0093279D" w:rsidP="0093279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Дата документа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BABFDD5" w14:textId="77777777" w:rsidR="0093279D" w:rsidRPr="0093279D" w:rsidRDefault="0093279D" w:rsidP="0093279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Заголовок документа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03590B3" w14:textId="77777777" w:rsidR="0093279D" w:rsidRPr="0093279D" w:rsidRDefault="0093279D" w:rsidP="0093279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Номера листов дела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1FCDEF9" w14:textId="77777777" w:rsidR="0093279D" w:rsidRPr="0093279D" w:rsidRDefault="0093279D" w:rsidP="0093279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Примечание</w:t>
            </w:r>
          </w:p>
        </w:tc>
      </w:tr>
      <w:tr w:rsidR="0093279D" w:rsidRPr="0093279D" w14:paraId="7CE26D8B" w14:textId="77777777" w:rsidTr="0093279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C0A0130" w14:textId="77777777" w:rsidR="0093279D" w:rsidRPr="0093279D" w:rsidRDefault="0093279D" w:rsidP="0093279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6DC825A" w14:textId="77777777" w:rsidR="0093279D" w:rsidRPr="0093279D" w:rsidRDefault="0093279D" w:rsidP="0093279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819088" w14:textId="77777777" w:rsidR="0093279D" w:rsidRPr="0093279D" w:rsidRDefault="0093279D" w:rsidP="0093279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992A971" w14:textId="77777777" w:rsidR="0093279D" w:rsidRPr="0093279D" w:rsidRDefault="0093279D" w:rsidP="0093279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A7B2D70" w14:textId="77777777" w:rsidR="0093279D" w:rsidRPr="0093279D" w:rsidRDefault="0093279D" w:rsidP="0093279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28B1647" w14:textId="77777777" w:rsidR="0093279D" w:rsidRPr="0093279D" w:rsidRDefault="0093279D" w:rsidP="0093279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6</w:t>
            </w:r>
          </w:p>
        </w:tc>
      </w:tr>
      <w:tr w:rsidR="0093279D" w:rsidRPr="0093279D" w14:paraId="30F4D7F7" w14:textId="77777777" w:rsidTr="0093279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5915FD7" w14:textId="77777777" w:rsidR="0093279D" w:rsidRPr="0093279D" w:rsidRDefault="0093279D" w:rsidP="00932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51675C7" w14:textId="77777777" w:rsidR="0093279D" w:rsidRPr="0093279D" w:rsidRDefault="0093279D" w:rsidP="00932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9B10F63" w14:textId="77777777" w:rsidR="0093279D" w:rsidRPr="0093279D" w:rsidRDefault="0093279D" w:rsidP="00932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8A8165E" w14:textId="77777777" w:rsidR="0093279D" w:rsidRPr="0093279D" w:rsidRDefault="0093279D" w:rsidP="00932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36EDFFA" w14:textId="77777777" w:rsidR="0093279D" w:rsidRPr="0093279D" w:rsidRDefault="0093279D" w:rsidP="00932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F934CC4" w14:textId="77777777" w:rsidR="0093279D" w:rsidRPr="0093279D" w:rsidRDefault="0093279D" w:rsidP="00932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93279D" w:rsidRPr="0093279D" w14:paraId="26F3B484" w14:textId="77777777" w:rsidTr="0093279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C0DF3A0" w14:textId="77777777" w:rsidR="0093279D" w:rsidRPr="0093279D" w:rsidRDefault="0093279D" w:rsidP="00932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E48133E" w14:textId="77777777" w:rsidR="0093279D" w:rsidRPr="0093279D" w:rsidRDefault="0093279D" w:rsidP="00932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E1734B9" w14:textId="77777777" w:rsidR="0093279D" w:rsidRPr="0093279D" w:rsidRDefault="0093279D" w:rsidP="00932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B4E7925" w14:textId="77777777" w:rsidR="0093279D" w:rsidRPr="0093279D" w:rsidRDefault="0093279D" w:rsidP="00932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C8A556A" w14:textId="77777777" w:rsidR="0093279D" w:rsidRPr="0093279D" w:rsidRDefault="0093279D" w:rsidP="00932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1FB763D" w14:textId="77777777" w:rsidR="0093279D" w:rsidRPr="0093279D" w:rsidRDefault="0093279D" w:rsidP="00932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93279D" w:rsidRPr="0093279D" w14:paraId="20D35294" w14:textId="77777777" w:rsidTr="0093279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E60E1D4" w14:textId="77777777" w:rsidR="0093279D" w:rsidRPr="0093279D" w:rsidRDefault="0093279D" w:rsidP="00932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5C46380" w14:textId="77777777" w:rsidR="0093279D" w:rsidRPr="0093279D" w:rsidRDefault="0093279D" w:rsidP="00932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A29E51E" w14:textId="77777777" w:rsidR="0093279D" w:rsidRPr="0093279D" w:rsidRDefault="0093279D" w:rsidP="00932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4476B8B" w14:textId="77777777" w:rsidR="0093279D" w:rsidRPr="0093279D" w:rsidRDefault="0093279D" w:rsidP="00932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2F57D73" w14:textId="77777777" w:rsidR="0093279D" w:rsidRPr="0093279D" w:rsidRDefault="0093279D" w:rsidP="00932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EDA8954" w14:textId="77777777" w:rsidR="0093279D" w:rsidRPr="0093279D" w:rsidRDefault="0093279D" w:rsidP="00932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93279D" w:rsidRPr="0093279D" w14:paraId="4E30D309" w14:textId="77777777" w:rsidTr="0093279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613C35E" w14:textId="77777777" w:rsidR="0093279D" w:rsidRPr="0093279D" w:rsidRDefault="0093279D" w:rsidP="00932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F3AD18E" w14:textId="77777777" w:rsidR="0093279D" w:rsidRPr="0093279D" w:rsidRDefault="0093279D" w:rsidP="00932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E85F759" w14:textId="77777777" w:rsidR="0093279D" w:rsidRPr="0093279D" w:rsidRDefault="0093279D" w:rsidP="00932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6EE51A" w14:textId="77777777" w:rsidR="0093279D" w:rsidRPr="0093279D" w:rsidRDefault="0093279D" w:rsidP="00932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D57F323" w14:textId="77777777" w:rsidR="0093279D" w:rsidRPr="0093279D" w:rsidRDefault="0093279D" w:rsidP="00932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2172D48" w14:textId="77777777" w:rsidR="0093279D" w:rsidRPr="0093279D" w:rsidRDefault="0093279D" w:rsidP="00932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93279D" w:rsidRPr="0093279D" w14:paraId="58E27688" w14:textId="77777777" w:rsidTr="0093279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21CDCBC" w14:textId="77777777" w:rsidR="0093279D" w:rsidRPr="0093279D" w:rsidRDefault="0093279D" w:rsidP="00932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84CE851" w14:textId="77777777" w:rsidR="0093279D" w:rsidRPr="0093279D" w:rsidRDefault="0093279D" w:rsidP="00932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9796B53" w14:textId="77777777" w:rsidR="0093279D" w:rsidRPr="0093279D" w:rsidRDefault="0093279D" w:rsidP="00932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21751AD" w14:textId="77777777" w:rsidR="0093279D" w:rsidRPr="0093279D" w:rsidRDefault="0093279D" w:rsidP="00932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3A543BA" w14:textId="77777777" w:rsidR="0093279D" w:rsidRPr="0093279D" w:rsidRDefault="0093279D" w:rsidP="00932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623DD01" w14:textId="77777777" w:rsidR="0093279D" w:rsidRPr="0093279D" w:rsidRDefault="0093279D" w:rsidP="00932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93279D" w:rsidRPr="0093279D" w14:paraId="2DED7D4A" w14:textId="77777777" w:rsidTr="0093279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2EA3353" w14:textId="77777777" w:rsidR="0093279D" w:rsidRPr="0093279D" w:rsidRDefault="0093279D" w:rsidP="00932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DBFAA8D" w14:textId="77777777" w:rsidR="0093279D" w:rsidRPr="0093279D" w:rsidRDefault="0093279D" w:rsidP="00932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CFED44A" w14:textId="77777777" w:rsidR="0093279D" w:rsidRPr="0093279D" w:rsidRDefault="0093279D" w:rsidP="00932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7230F66" w14:textId="77777777" w:rsidR="0093279D" w:rsidRPr="0093279D" w:rsidRDefault="0093279D" w:rsidP="00932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71280E9" w14:textId="77777777" w:rsidR="0093279D" w:rsidRPr="0093279D" w:rsidRDefault="0093279D" w:rsidP="00932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BE86813" w14:textId="77777777" w:rsidR="0093279D" w:rsidRPr="0093279D" w:rsidRDefault="0093279D" w:rsidP="00932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93279D" w:rsidRPr="0093279D" w14:paraId="1A59CB0C" w14:textId="77777777" w:rsidTr="0093279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AEC584D" w14:textId="77777777" w:rsidR="0093279D" w:rsidRPr="0093279D" w:rsidRDefault="0093279D" w:rsidP="00932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8044256" w14:textId="77777777" w:rsidR="0093279D" w:rsidRPr="0093279D" w:rsidRDefault="0093279D" w:rsidP="00932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671B834" w14:textId="77777777" w:rsidR="0093279D" w:rsidRPr="0093279D" w:rsidRDefault="0093279D" w:rsidP="00932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3B4905D" w14:textId="77777777" w:rsidR="0093279D" w:rsidRPr="0093279D" w:rsidRDefault="0093279D" w:rsidP="00932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11301BA" w14:textId="77777777" w:rsidR="0093279D" w:rsidRPr="0093279D" w:rsidRDefault="0093279D" w:rsidP="00932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135EA0E" w14:textId="77777777" w:rsidR="0093279D" w:rsidRPr="0093279D" w:rsidRDefault="0093279D" w:rsidP="00932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  <w:p w14:paraId="2C60D861" w14:textId="77777777" w:rsidR="0093279D" w:rsidRPr="0093279D" w:rsidRDefault="0093279D" w:rsidP="00932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t>Скачать</w:t>
            </w:r>
          </w:p>
        </w:tc>
      </w:tr>
    </w:tbl>
    <w:p w14:paraId="01CF3B9E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Итого ___________________________________________ листов документов</w:t>
      </w: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br/>
        <w:t>(цифрами и прописью)</w:t>
      </w: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br/>
        <w:t>Количество листов внутренней описи _________________________________</w:t>
      </w: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br/>
        <w:t>(цифрами и прописью)</w:t>
      </w: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br/>
        <w:t>Наименование должности лица, заполнившего внутреннюю опись</w:t>
      </w: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br/>
        <w:t>Расшифровка документов дела _______________________________ подписи</w:t>
      </w: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br/>
        <w:t>(личная подпись) дата</w:t>
      </w:r>
    </w:p>
    <w:p w14:paraId="062ECEFB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Формат А4 (210Х297)</w:t>
      </w: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93279D" w:rsidRPr="0093279D" w14:paraId="38FCA4D4" w14:textId="77777777" w:rsidTr="0093279D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CC7179A" w14:textId="77777777" w:rsidR="0093279D" w:rsidRPr="0093279D" w:rsidRDefault="0093279D" w:rsidP="0093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CE1440F" w14:textId="77777777" w:rsidR="0093279D" w:rsidRPr="0093279D" w:rsidRDefault="0093279D" w:rsidP="0093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  <w:bookmarkStart w:id="55" w:name="z987"/>
            <w:bookmarkEnd w:id="55"/>
            <w:r w:rsidRPr="009327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t>Приложение 29</w:t>
            </w:r>
            <w:r w:rsidRPr="009327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br/>
              <w:t>к Правилам документирования,</w:t>
            </w:r>
            <w:r w:rsidRPr="009327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br/>
              <w:t>управления документацией</w:t>
            </w:r>
            <w:r w:rsidRPr="009327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br/>
              <w:t>и использования систем</w:t>
            </w:r>
            <w:r w:rsidRPr="009327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br/>
              <w:t>электронного документооборота</w:t>
            </w:r>
            <w:r w:rsidRPr="009327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br/>
              <w:t>в государственных</w:t>
            </w:r>
            <w:r w:rsidRPr="009327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br/>
              <w:t>и негосударственных организациях</w:t>
            </w:r>
          </w:p>
        </w:tc>
      </w:tr>
      <w:tr w:rsidR="0093279D" w:rsidRPr="0093279D" w14:paraId="2A83E08E" w14:textId="77777777" w:rsidTr="0093279D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F4C2764" w14:textId="77777777" w:rsidR="0093279D" w:rsidRPr="0093279D" w:rsidRDefault="0093279D" w:rsidP="0093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7900105" w14:textId="77777777" w:rsidR="0093279D" w:rsidRPr="0093279D" w:rsidRDefault="0093279D" w:rsidP="0093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  <w:bookmarkStart w:id="56" w:name="z988"/>
            <w:bookmarkEnd w:id="56"/>
            <w:r w:rsidRPr="009327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t>Форма</w:t>
            </w:r>
          </w:p>
        </w:tc>
      </w:tr>
    </w:tbl>
    <w:p w14:paraId="204A62DB" w14:textId="77777777" w:rsidR="0093279D" w:rsidRPr="0093279D" w:rsidRDefault="0093279D" w:rsidP="0093279D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>Опись дел структурного подразделения организации</w:t>
      </w: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"/>
        <w:gridCol w:w="6390"/>
        <w:gridCol w:w="300"/>
        <w:gridCol w:w="6390"/>
      </w:tblGrid>
      <w:tr w:rsidR="0093279D" w:rsidRPr="0093279D" w14:paraId="3B7D3116" w14:textId="77777777" w:rsidTr="0093279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0BF3908" w14:textId="77777777" w:rsidR="0093279D" w:rsidRPr="0093279D" w:rsidRDefault="0093279D" w:rsidP="00932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2FBE111" w14:textId="77777777" w:rsidR="0093279D" w:rsidRPr="0093279D" w:rsidRDefault="0093279D" w:rsidP="0093279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Официальное наименование</w:t>
            </w: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br/>
              <w:t>структурного подразделения</w:t>
            </w: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br/>
              <w:t>организации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3F61800" w14:textId="77777777" w:rsidR="0093279D" w:rsidRPr="0093279D" w:rsidRDefault="0093279D" w:rsidP="00932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3039524" w14:textId="77777777" w:rsidR="0093279D" w:rsidRPr="0093279D" w:rsidRDefault="0093279D" w:rsidP="0093279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Утверждаю</w:t>
            </w: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br/>
              <w:t>Наименование должности</w:t>
            </w: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br/>
              <w:t>структурного подразделения</w:t>
            </w:r>
          </w:p>
        </w:tc>
      </w:tr>
    </w:tbl>
    <w:p w14:paraId="4CD0FCE0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______________________ Расшифровка (личная подпись) подписи</w:t>
      </w: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br/>
        <w:t>Дата</w:t>
      </w: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br/>
        <w:t>Опись № _______ за _________год (ы)</w:t>
      </w:r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8"/>
        <w:gridCol w:w="1185"/>
        <w:gridCol w:w="2396"/>
        <w:gridCol w:w="2152"/>
        <w:gridCol w:w="2576"/>
        <w:gridCol w:w="3062"/>
        <w:gridCol w:w="1371"/>
      </w:tblGrid>
      <w:tr w:rsidR="0093279D" w:rsidRPr="0093279D" w14:paraId="0C71B40E" w14:textId="77777777" w:rsidTr="0093279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881ECBA" w14:textId="77777777" w:rsidR="0093279D" w:rsidRPr="0093279D" w:rsidRDefault="0093279D" w:rsidP="0093279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B635CC1" w14:textId="77777777" w:rsidR="0093279D" w:rsidRPr="0093279D" w:rsidRDefault="0093279D" w:rsidP="0093279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Индекс дела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DEA595E" w14:textId="77777777" w:rsidR="0093279D" w:rsidRPr="0093279D" w:rsidRDefault="0093279D" w:rsidP="0093279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Заголовок дела (тома, части)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2732B5D" w14:textId="77777777" w:rsidR="0093279D" w:rsidRPr="0093279D" w:rsidRDefault="0093279D" w:rsidP="0093279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Крайние даты (тома, части)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7535BCF" w14:textId="77777777" w:rsidR="0093279D" w:rsidRPr="0093279D" w:rsidRDefault="0093279D" w:rsidP="0093279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Срок хранения дела (тома, части)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3F609EA" w14:textId="77777777" w:rsidR="0093279D" w:rsidRPr="0093279D" w:rsidRDefault="0093279D" w:rsidP="0093279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Количество листов в деле (томе, части)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0E71733" w14:textId="77777777" w:rsidR="0093279D" w:rsidRPr="0093279D" w:rsidRDefault="0093279D" w:rsidP="0093279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Примечание</w:t>
            </w:r>
          </w:p>
        </w:tc>
      </w:tr>
      <w:tr w:rsidR="0093279D" w:rsidRPr="0093279D" w14:paraId="2250AF6C" w14:textId="77777777" w:rsidTr="0093279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1153D3B" w14:textId="77777777" w:rsidR="0093279D" w:rsidRPr="0093279D" w:rsidRDefault="0093279D" w:rsidP="0093279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6DAA021" w14:textId="77777777" w:rsidR="0093279D" w:rsidRPr="0093279D" w:rsidRDefault="0093279D" w:rsidP="0093279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C3DE576" w14:textId="77777777" w:rsidR="0093279D" w:rsidRPr="0093279D" w:rsidRDefault="0093279D" w:rsidP="0093279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D98AC2E" w14:textId="77777777" w:rsidR="0093279D" w:rsidRPr="0093279D" w:rsidRDefault="0093279D" w:rsidP="0093279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5124DC5" w14:textId="77777777" w:rsidR="0093279D" w:rsidRPr="0093279D" w:rsidRDefault="0093279D" w:rsidP="0093279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A3E53AF" w14:textId="77777777" w:rsidR="0093279D" w:rsidRPr="0093279D" w:rsidRDefault="0093279D" w:rsidP="0093279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41D4799" w14:textId="77777777" w:rsidR="0093279D" w:rsidRPr="0093279D" w:rsidRDefault="0093279D" w:rsidP="0093279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7</w:t>
            </w:r>
          </w:p>
        </w:tc>
      </w:tr>
      <w:tr w:rsidR="0093279D" w:rsidRPr="0093279D" w14:paraId="5409DAFD" w14:textId="77777777" w:rsidTr="0093279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C667903" w14:textId="77777777" w:rsidR="0093279D" w:rsidRPr="0093279D" w:rsidRDefault="0093279D" w:rsidP="00932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23D1319" w14:textId="77777777" w:rsidR="0093279D" w:rsidRPr="0093279D" w:rsidRDefault="0093279D" w:rsidP="00932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C1289F7" w14:textId="77777777" w:rsidR="0093279D" w:rsidRPr="0093279D" w:rsidRDefault="0093279D" w:rsidP="00932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E438114" w14:textId="77777777" w:rsidR="0093279D" w:rsidRPr="0093279D" w:rsidRDefault="0093279D" w:rsidP="00932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EBBA685" w14:textId="77777777" w:rsidR="0093279D" w:rsidRPr="0093279D" w:rsidRDefault="0093279D" w:rsidP="00932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FF01661" w14:textId="77777777" w:rsidR="0093279D" w:rsidRPr="0093279D" w:rsidRDefault="0093279D" w:rsidP="00932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8976DD0" w14:textId="77777777" w:rsidR="0093279D" w:rsidRPr="0093279D" w:rsidRDefault="0093279D" w:rsidP="00932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  <w:p w14:paraId="645CB7F3" w14:textId="77777777" w:rsidR="0093279D" w:rsidRPr="0093279D" w:rsidRDefault="0093279D" w:rsidP="00932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t>Скачать</w:t>
            </w:r>
          </w:p>
        </w:tc>
      </w:tr>
    </w:tbl>
    <w:p w14:paraId="19230377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В данную опись внесено ____________________________ дел с № __ по №</w:t>
      </w: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br/>
        <w:t>(цифрами и прописью)</w:t>
      </w: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br/>
        <w:t>_______________________, в том числе :</w:t>
      </w: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br/>
        <w:t>литерные номера:</w:t>
      </w: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br/>
        <w:t>пропущенные номера:</w:t>
      </w: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br/>
        <w:t>Наименование должности</w:t>
      </w: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br/>
        <w:t>Расшифровка составителя описи ________________________________ подписи</w:t>
      </w: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br/>
        <w:t>(личная подпись)</w:t>
      </w: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br/>
        <w:t>дата</w:t>
      </w: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br/>
      </w: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lastRenderedPageBreak/>
        <w:t>Руководитель службы</w:t>
      </w: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br/>
        <w:t>Расшифровка ДОУ ________________________________ подписи</w:t>
      </w: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br/>
        <w:t>(личная подпись)</w:t>
      </w: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br/>
        <w:t>дата</w:t>
      </w: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br/>
        <w:t>Работник Расшифровка архива организации ______________________________</w:t>
      </w: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br/>
        <w:t>подписи (личная подпись)</w:t>
      </w: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br/>
        <w:t>дата</w:t>
      </w: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br/>
        <w:t>Примечание.</w:t>
      </w: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br/>
        <w:t>В описи дел постоянного хранения графу 5 не заполняют.</w:t>
      </w: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br/>
        <w:t>Формат А4 (210Х297)</w:t>
      </w: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93279D" w:rsidRPr="0093279D" w14:paraId="0CA75D76" w14:textId="77777777" w:rsidTr="0093279D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F48A0C1" w14:textId="77777777" w:rsidR="0093279D" w:rsidRPr="0093279D" w:rsidRDefault="0093279D" w:rsidP="0093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04BF29D" w14:textId="77777777" w:rsidR="0093279D" w:rsidRPr="0093279D" w:rsidRDefault="0093279D" w:rsidP="0093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  <w:bookmarkStart w:id="57" w:name="z992"/>
            <w:bookmarkEnd w:id="57"/>
            <w:r w:rsidRPr="009327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t>Приложение 30</w:t>
            </w:r>
            <w:r w:rsidRPr="009327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br/>
              <w:t>к Правилам документирования,</w:t>
            </w:r>
            <w:r w:rsidRPr="009327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br/>
              <w:t>управления документацией</w:t>
            </w:r>
            <w:r w:rsidRPr="009327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br/>
              <w:t>и использования систем</w:t>
            </w:r>
            <w:r w:rsidRPr="009327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br/>
              <w:t>электронного документооборота</w:t>
            </w:r>
            <w:r w:rsidRPr="009327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br/>
              <w:t>в государственных</w:t>
            </w:r>
            <w:r w:rsidRPr="009327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br/>
              <w:t>и негосударственных организациях</w:t>
            </w:r>
          </w:p>
        </w:tc>
      </w:tr>
      <w:tr w:rsidR="0093279D" w:rsidRPr="0093279D" w14:paraId="307E6443" w14:textId="77777777" w:rsidTr="0093279D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BB924FA" w14:textId="77777777" w:rsidR="0093279D" w:rsidRPr="0093279D" w:rsidRDefault="0093279D" w:rsidP="0093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8CC4BA2" w14:textId="77777777" w:rsidR="0093279D" w:rsidRPr="0093279D" w:rsidRDefault="0093279D" w:rsidP="0093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  <w:bookmarkStart w:id="58" w:name="z993"/>
            <w:bookmarkEnd w:id="58"/>
            <w:r w:rsidRPr="009327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t>Форма</w:t>
            </w:r>
          </w:p>
        </w:tc>
      </w:tr>
      <w:tr w:rsidR="0093279D" w:rsidRPr="0093279D" w14:paraId="77797E93" w14:textId="77777777" w:rsidTr="0093279D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BD93315" w14:textId="77777777" w:rsidR="0093279D" w:rsidRPr="0093279D" w:rsidRDefault="0093279D" w:rsidP="0093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689972D" w14:textId="77777777" w:rsidR="0093279D" w:rsidRPr="0093279D" w:rsidRDefault="0093279D" w:rsidP="0093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  <w:bookmarkStart w:id="59" w:name="z994"/>
            <w:bookmarkEnd w:id="59"/>
            <w:r w:rsidRPr="009327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t>Утверждаю</w:t>
            </w:r>
            <w:r w:rsidRPr="009327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br/>
              <w:t>__________________________</w:t>
            </w:r>
            <w:r w:rsidRPr="009327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br/>
              <w:t>(наименование организации)</w:t>
            </w:r>
            <w:r w:rsidRPr="009327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br/>
              <w:t>__________________________</w:t>
            </w:r>
            <w:r w:rsidRPr="009327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br/>
              <w:t>(наименование должности</w:t>
            </w:r>
            <w:r w:rsidRPr="009327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br/>
              <w:t>руководителя структурного</w:t>
            </w:r>
            <w:r w:rsidRPr="009327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br/>
              <w:t>подразделения организации)</w:t>
            </w:r>
            <w:r w:rsidRPr="009327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br/>
              <w:t>__________________________</w:t>
            </w:r>
            <w:r w:rsidRPr="009327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br/>
              <w:t>(наименование структурного</w:t>
            </w:r>
            <w:r w:rsidRPr="009327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br/>
              <w:t>подразделения организации)</w:t>
            </w:r>
            <w:r w:rsidRPr="009327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br/>
              <w:t>__________________________</w:t>
            </w:r>
            <w:r w:rsidRPr="009327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br/>
              <w:t>(инициалы, фамилия)</w:t>
            </w:r>
            <w:r w:rsidRPr="009327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br/>
              <w:t>__________________________</w:t>
            </w:r>
            <w:r w:rsidRPr="009327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br/>
              <w:t>(дата)</w:t>
            </w:r>
          </w:p>
        </w:tc>
      </w:tr>
    </w:tbl>
    <w:p w14:paraId="0AF9B675" w14:textId="77777777" w:rsidR="0093279D" w:rsidRPr="0093279D" w:rsidRDefault="0093279D" w:rsidP="0093279D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>Опись № __________________________</w:t>
      </w:r>
      <w:r w:rsidRPr="0093279D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br/>
        <w:t>электронных дел _________________________</w:t>
      </w:r>
      <w:r w:rsidRPr="0093279D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br/>
        <w:t>(наименование категории дел)</w:t>
      </w:r>
      <w:r w:rsidRPr="0093279D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br/>
        <w:t>за ____________________ год</w:t>
      </w:r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7"/>
        <w:gridCol w:w="1803"/>
        <w:gridCol w:w="1850"/>
        <w:gridCol w:w="1897"/>
        <w:gridCol w:w="1947"/>
        <w:gridCol w:w="2256"/>
        <w:gridCol w:w="1709"/>
        <w:gridCol w:w="1371"/>
      </w:tblGrid>
      <w:tr w:rsidR="0093279D" w:rsidRPr="0093279D" w14:paraId="5180BE0D" w14:textId="77777777" w:rsidTr="0093279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8D94D18" w14:textId="77777777" w:rsidR="0093279D" w:rsidRPr="0093279D" w:rsidRDefault="0093279D" w:rsidP="0093279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36F5A1A" w14:textId="77777777" w:rsidR="0093279D" w:rsidRPr="0093279D" w:rsidRDefault="0093279D" w:rsidP="0093279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Индекс электронного дела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1E05CC1" w14:textId="77777777" w:rsidR="0093279D" w:rsidRPr="0093279D" w:rsidRDefault="0093279D" w:rsidP="0093279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Название раздела, заголовок</w:t>
            </w: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br/>
              <w:t>Электронного дела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75332A1" w14:textId="77777777" w:rsidR="0093279D" w:rsidRPr="0093279D" w:rsidRDefault="0093279D" w:rsidP="0093279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Крайние даты электронного дела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DCA0E26" w14:textId="77777777" w:rsidR="0093279D" w:rsidRPr="0093279D" w:rsidRDefault="0093279D" w:rsidP="0093279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Количество документов в электронном деле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B8DA279" w14:textId="77777777" w:rsidR="0093279D" w:rsidRPr="0093279D" w:rsidRDefault="0093279D" w:rsidP="0093279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Объем документов в электронном виде электронного дела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39EA731" w14:textId="77777777" w:rsidR="0093279D" w:rsidRPr="0093279D" w:rsidRDefault="0093279D" w:rsidP="0093279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Срок хранения</w:t>
            </w: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br/>
              <w:t>Электронного дела*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880D53A" w14:textId="77777777" w:rsidR="0093279D" w:rsidRPr="0093279D" w:rsidRDefault="0093279D" w:rsidP="0093279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Примечание</w:t>
            </w:r>
          </w:p>
        </w:tc>
      </w:tr>
      <w:tr w:rsidR="0093279D" w:rsidRPr="0093279D" w14:paraId="345114CB" w14:textId="77777777" w:rsidTr="0093279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307EA77" w14:textId="77777777" w:rsidR="0093279D" w:rsidRPr="0093279D" w:rsidRDefault="0093279D" w:rsidP="0093279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1BAA6BA" w14:textId="77777777" w:rsidR="0093279D" w:rsidRPr="0093279D" w:rsidRDefault="0093279D" w:rsidP="0093279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09B230F" w14:textId="77777777" w:rsidR="0093279D" w:rsidRPr="0093279D" w:rsidRDefault="0093279D" w:rsidP="0093279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A9CC918" w14:textId="77777777" w:rsidR="0093279D" w:rsidRPr="0093279D" w:rsidRDefault="0093279D" w:rsidP="0093279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BDB84F8" w14:textId="77777777" w:rsidR="0093279D" w:rsidRPr="0093279D" w:rsidRDefault="0093279D" w:rsidP="0093279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F89039F" w14:textId="77777777" w:rsidR="0093279D" w:rsidRPr="0093279D" w:rsidRDefault="0093279D" w:rsidP="0093279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65CC966" w14:textId="77777777" w:rsidR="0093279D" w:rsidRPr="0093279D" w:rsidRDefault="0093279D" w:rsidP="0093279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0A71157" w14:textId="77777777" w:rsidR="0093279D" w:rsidRPr="0093279D" w:rsidRDefault="0093279D" w:rsidP="0093279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8</w:t>
            </w:r>
          </w:p>
        </w:tc>
      </w:tr>
      <w:tr w:rsidR="0093279D" w:rsidRPr="0093279D" w14:paraId="445E3DBB" w14:textId="77777777" w:rsidTr="0093279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5976F96" w14:textId="77777777" w:rsidR="0093279D" w:rsidRPr="0093279D" w:rsidRDefault="0093279D" w:rsidP="00932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DA09E0A" w14:textId="77777777" w:rsidR="0093279D" w:rsidRPr="0093279D" w:rsidRDefault="0093279D" w:rsidP="00932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5DBC996" w14:textId="77777777" w:rsidR="0093279D" w:rsidRPr="0093279D" w:rsidRDefault="0093279D" w:rsidP="00932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BD1652B" w14:textId="77777777" w:rsidR="0093279D" w:rsidRPr="0093279D" w:rsidRDefault="0093279D" w:rsidP="00932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B230F1E" w14:textId="77777777" w:rsidR="0093279D" w:rsidRPr="0093279D" w:rsidRDefault="0093279D" w:rsidP="00932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B07CC56" w14:textId="77777777" w:rsidR="0093279D" w:rsidRPr="0093279D" w:rsidRDefault="0093279D" w:rsidP="00932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536E24D" w14:textId="77777777" w:rsidR="0093279D" w:rsidRPr="0093279D" w:rsidRDefault="0093279D" w:rsidP="00932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5945C8B" w14:textId="77777777" w:rsidR="0093279D" w:rsidRPr="0093279D" w:rsidRDefault="0093279D" w:rsidP="00932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  <w:p w14:paraId="67AF1FA7" w14:textId="77777777" w:rsidR="0093279D" w:rsidRPr="0093279D" w:rsidRDefault="0093279D" w:rsidP="00932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t>Скачать</w:t>
            </w:r>
          </w:p>
        </w:tc>
      </w:tr>
    </w:tbl>
    <w:p w14:paraId="6E7316A2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В данную опись внесено _________________________________________</w:t>
      </w: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br/>
        <w:t>электронных дел с № ________ по № ________</w:t>
      </w: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br/>
        <w:t>(наименование должности,</w:t>
      </w: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br/>
      </w: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lastRenderedPageBreak/>
        <w:t>________________________________________</w:t>
      </w: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br/>
        <w:t>фамилия и инициалы составителя описи)</w:t>
      </w: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br/>
        <w:t>______________</w:t>
      </w: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br/>
        <w:t>(дата)</w:t>
      </w: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br/>
        <w:t>Согласовано**</w:t>
      </w: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br/>
        <w:t>Протокол заседания ЭК</w:t>
      </w: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br/>
        <w:t>__________________________________________</w:t>
      </w: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br/>
        <w:t>(наименование структурного подразделения)</w:t>
      </w: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br/>
        <w:t>__________________ № __________________</w:t>
      </w: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br/>
        <w:t>Передал _______________ электронных дел.</w:t>
      </w: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br/>
        <w:t>_______________________________________</w:t>
      </w: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br/>
        <w:t>(наименование должности,</w:t>
      </w: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br/>
        <w:t>фамилия и инициалы работника,</w:t>
      </w: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br/>
        <w:t>передавшего электронные дела)</w:t>
      </w: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br/>
        <w:t>________________________</w:t>
      </w: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br/>
        <w:t>(дата)</w:t>
      </w: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br/>
        <w:t>Принял _____________________ электронных дел.</w:t>
      </w: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br/>
        <w:t>_______________________________________</w:t>
      </w: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br/>
        <w:t>(наименование должности,</w:t>
      </w: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br/>
        <w:t>фамилия и инициалы</w:t>
      </w: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br/>
        <w:t>работника архива организации,</w:t>
      </w: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br/>
        <w:t>принявшего электронные дела)</w:t>
      </w: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br/>
        <w:t>_____________________</w:t>
      </w: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br/>
        <w:t>(дата)</w:t>
      </w: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br/>
        <w:t>________________________</w:t>
      </w: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br/>
        <w:t>* Графа 7 не оформляется в описях дел постоянного хранения.</w:t>
      </w: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br/>
        <w:t>** Оформляется при наличии ЭК структурного подразделения.</w:t>
      </w: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br/>
        <w:t>___________________________</w:t>
      </w: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93279D" w:rsidRPr="0093279D" w14:paraId="42A1ECDA" w14:textId="77777777" w:rsidTr="0093279D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0382DAD" w14:textId="77777777" w:rsidR="0093279D" w:rsidRPr="0093279D" w:rsidRDefault="0093279D" w:rsidP="0093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63D242F" w14:textId="77777777" w:rsidR="0093279D" w:rsidRPr="0093279D" w:rsidRDefault="0093279D" w:rsidP="0093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  <w:bookmarkStart w:id="60" w:name="z997"/>
            <w:bookmarkEnd w:id="60"/>
            <w:r w:rsidRPr="009327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t>Приложение 31</w:t>
            </w:r>
            <w:r w:rsidRPr="009327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br/>
              <w:t>к Правилам документирования,</w:t>
            </w:r>
            <w:r w:rsidRPr="009327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br/>
              <w:t>управления документацией</w:t>
            </w:r>
            <w:r w:rsidRPr="009327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br/>
              <w:t>и использования систем</w:t>
            </w:r>
            <w:r w:rsidRPr="009327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br/>
              <w:t>электронного документооборота</w:t>
            </w:r>
            <w:r w:rsidRPr="009327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br/>
              <w:t>в государственных</w:t>
            </w:r>
            <w:r w:rsidRPr="009327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br/>
              <w:t>и негосударственных организациях</w:t>
            </w:r>
          </w:p>
        </w:tc>
      </w:tr>
      <w:tr w:rsidR="0093279D" w:rsidRPr="0093279D" w14:paraId="3BAD7787" w14:textId="77777777" w:rsidTr="0093279D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9082F80" w14:textId="77777777" w:rsidR="0093279D" w:rsidRPr="0093279D" w:rsidRDefault="0093279D" w:rsidP="0093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A132635" w14:textId="77777777" w:rsidR="0093279D" w:rsidRPr="0093279D" w:rsidRDefault="0093279D" w:rsidP="0093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  <w:bookmarkStart w:id="61" w:name="z998"/>
            <w:bookmarkEnd w:id="61"/>
            <w:r w:rsidRPr="009327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t>Форма</w:t>
            </w:r>
          </w:p>
        </w:tc>
      </w:tr>
      <w:tr w:rsidR="0093279D" w:rsidRPr="0093279D" w14:paraId="29679E3B" w14:textId="77777777" w:rsidTr="0093279D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8CF3955" w14:textId="77777777" w:rsidR="0093279D" w:rsidRPr="0093279D" w:rsidRDefault="0093279D" w:rsidP="0093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0D729B4" w14:textId="77777777" w:rsidR="0093279D" w:rsidRPr="0093279D" w:rsidRDefault="0093279D" w:rsidP="0093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  <w:bookmarkStart w:id="62" w:name="z999"/>
            <w:bookmarkEnd w:id="62"/>
            <w:r w:rsidRPr="009327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t>Утверждаю</w:t>
            </w:r>
            <w:r w:rsidRPr="009327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br/>
              <w:t>_________________________</w:t>
            </w:r>
            <w:r w:rsidRPr="009327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br/>
              <w:t>(наименование организации)</w:t>
            </w:r>
            <w:r w:rsidRPr="009327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br/>
              <w:t>_________________________</w:t>
            </w:r>
            <w:r w:rsidRPr="009327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br/>
              <w:t>(наименование должности</w:t>
            </w:r>
            <w:r w:rsidRPr="009327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br/>
              <w:t>руководителя организации)</w:t>
            </w:r>
            <w:r w:rsidRPr="009327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br/>
              <w:t>(инициалы, фамилия) (дата)</w:t>
            </w:r>
          </w:p>
        </w:tc>
      </w:tr>
    </w:tbl>
    <w:p w14:paraId="072E0DFC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_____________ № ________________</w:t>
      </w: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br/>
        <w:t>________________________________</w:t>
      </w: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br/>
        <w:t>(место составления)</w:t>
      </w:r>
    </w:p>
    <w:p w14:paraId="0CDB3A24" w14:textId="77777777" w:rsidR="0093279D" w:rsidRPr="0093279D" w:rsidRDefault="0093279D" w:rsidP="0093279D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>ГРАФИК приема электронных дел в архив организации</w:t>
      </w:r>
      <w:r w:rsidRPr="0093279D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br/>
        <w:t>в ________________ году</w:t>
      </w:r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8"/>
        <w:gridCol w:w="5091"/>
        <w:gridCol w:w="1061"/>
        <w:gridCol w:w="5269"/>
        <w:gridCol w:w="1371"/>
      </w:tblGrid>
      <w:tr w:rsidR="0093279D" w:rsidRPr="0093279D" w14:paraId="2754AD6D" w14:textId="77777777" w:rsidTr="0093279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1523664" w14:textId="77777777" w:rsidR="0093279D" w:rsidRPr="0093279D" w:rsidRDefault="0093279D" w:rsidP="0093279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lastRenderedPageBreak/>
              <w:t>№ п/п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9FD86D3" w14:textId="77777777" w:rsidR="0093279D" w:rsidRPr="0093279D" w:rsidRDefault="0093279D" w:rsidP="0093279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Наименование организации – источника комплектования архива и (или) структурного подразделения организации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E2A2717" w14:textId="77777777" w:rsidR="0093279D" w:rsidRPr="0093279D" w:rsidRDefault="0093279D" w:rsidP="0093279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Срок приема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22A8069" w14:textId="77777777" w:rsidR="0093279D" w:rsidRPr="0093279D" w:rsidRDefault="0093279D" w:rsidP="0093279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Наименование должности, инициалы, фамилия лица, ответственного за передачу электронных дел в архив организации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38D1B15" w14:textId="77777777" w:rsidR="0093279D" w:rsidRPr="0093279D" w:rsidRDefault="0093279D" w:rsidP="0093279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Примечание</w:t>
            </w:r>
          </w:p>
        </w:tc>
      </w:tr>
      <w:tr w:rsidR="0093279D" w:rsidRPr="0093279D" w14:paraId="487B6D97" w14:textId="77777777" w:rsidTr="0093279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68DFC4C" w14:textId="77777777" w:rsidR="0093279D" w:rsidRPr="0093279D" w:rsidRDefault="0093279D" w:rsidP="0093279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014D74F" w14:textId="77777777" w:rsidR="0093279D" w:rsidRPr="0093279D" w:rsidRDefault="0093279D" w:rsidP="0093279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A94DA85" w14:textId="77777777" w:rsidR="0093279D" w:rsidRPr="0093279D" w:rsidRDefault="0093279D" w:rsidP="0093279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B9024F1" w14:textId="77777777" w:rsidR="0093279D" w:rsidRPr="0093279D" w:rsidRDefault="0093279D" w:rsidP="0093279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3E5F883" w14:textId="77777777" w:rsidR="0093279D" w:rsidRPr="0093279D" w:rsidRDefault="0093279D" w:rsidP="0093279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5</w:t>
            </w:r>
          </w:p>
        </w:tc>
      </w:tr>
      <w:tr w:rsidR="0093279D" w:rsidRPr="0093279D" w14:paraId="0E32ED0C" w14:textId="77777777" w:rsidTr="0093279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22815F1" w14:textId="77777777" w:rsidR="0093279D" w:rsidRPr="0093279D" w:rsidRDefault="0093279D" w:rsidP="00932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6DEA175" w14:textId="77777777" w:rsidR="0093279D" w:rsidRPr="0093279D" w:rsidRDefault="0093279D" w:rsidP="00932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5E4D659" w14:textId="77777777" w:rsidR="0093279D" w:rsidRPr="0093279D" w:rsidRDefault="0093279D" w:rsidP="00932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7001428" w14:textId="77777777" w:rsidR="0093279D" w:rsidRPr="0093279D" w:rsidRDefault="0093279D" w:rsidP="00932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9123E3E" w14:textId="77777777" w:rsidR="0093279D" w:rsidRPr="0093279D" w:rsidRDefault="0093279D" w:rsidP="00932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  <w:p w14:paraId="1BEA7FBB" w14:textId="77777777" w:rsidR="0093279D" w:rsidRPr="0093279D" w:rsidRDefault="0093279D" w:rsidP="00932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t>Скачать</w:t>
            </w:r>
          </w:p>
        </w:tc>
      </w:tr>
    </w:tbl>
    <w:p w14:paraId="52BC9D1B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__________________________________________</w:t>
      </w: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br/>
        <w:t>(наименование должности, фамилия и инициалы</w:t>
      </w: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br/>
        <w:t>руководителя архива организации</w:t>
      </w: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br/>
        <w:t>(лица, ответственного за архив организации)</w:t>
      </w: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br/>
        <w:t>_____________________</w:t>
      </w: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br/>
        <w:t>(дата)</w:t>
      </w: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93279D" w:rsidRPr="0093279D" w14:paraId="07A34357" w14:textId="77777777" w:rsidTr="0093279D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8E3F40B" w14:textId="77777777" w:rsidR="0093279D" w:rsidRPr="0093279D" w:rsidRDefault="0093279D" w:rsidP="0093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C161EAA" w14:textId="77777777" w:rsidR="0093279D" w:rsidRPr="0093279D" w:rsidRDefault="0093279D" w:rsidP="0093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  <w:bookmarkStart w:id="63" w:name="z1003"/>
            <w:bookmarkEnd w:id="63"/>
            <w:r w:rsidRPr="009327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t>Приложение 32</w:t>
            </w:r>
            <w:r w:rsidRPr="009327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br/>
              <w:t>к Правилам документирования,</w:t>
            </w:r>
            <w:r w:rsidRPr="009327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br/>
              <w:t>управления документацией</w:t>
            </w:r>
            <w:r w:rsidRPr="009327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br/>
              <w:t>и использования систем</w:t>
            </w:r>
            <w:r w:rsidRPr="009327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br/>
              <w:t>электронного документооборота</w:t>
            </w:r>
            <w:r w:rsidRPr="009327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br/>
              <w:t>в государственных</w:t>
            </w:r>
            <w:r w:rsidRPr="009327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br/>
              <w:t>и негосударственных организациях</w:t>
            </w:r>
          </w:p>
        </w:tc>
      </w:tr>
      <w:tr w:rsidR="0093279D" w:rsidRPr="0093279D" w14:paraId="53389DF2" w14:textId="77777777" w:rsidTr="0093279D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D5B2372" w14:textId="77777777" w:rsidR="0093279D" w:rsidRPr="0093279D" w:rsidRDefault="0093279D" w:rsidP="0093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C6B80CA" w14:textId="77777777" w:rsidR="0093279D" w:rsidRPr="0093279D" w:rsidRDefault="0093279D" w:rsidP="0093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  <w:bookmarkStart w:id="64" w:name="z1004"/>
            <w:bookmarkEnd w:id="64"/>
            <w:r w:rsidRPr="009327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t>Форма</w:t>
            </w:r>
          </w:p>
        </w:tc>
      </w:tr>
    </w:tbl>
    <w:p w14:paraId="3E104194" w14:textId="77777777" w:rsidR="0093279D" w:rsidRPr="0093279D" w:rsidRDefault="0093279D" w:rsidP="0093279D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>Внутренняя опись документов в электронном виде электронного дела № ___________</w:t>
      </w:r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3"/>
        <w:gridCol w:w="2206"/>
        <w:gridCol w:w="2368"/>
        <w:gridCol w:w="2246"/>
        <w:gridCol w:w="2164"/>
        <w:gridCol w:w="2442"/>
        <w:gridCol w:w="1371"/>
      </w:tblGrid>
      <w:tr w:rsidR="0093279D" w:rsidRPr="0093279D" w14:paraId="00E8576E" w14:textId="77777777" w:rsidTr="0093279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0B09D7D" w14:textId="77777777" w:rsidR="0093279D" w:rsidRPr="0093279D" w:rsidRDefault="0093279D" w:rsidP="0093279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2968C44" w14:textId="77777777" w:rsidR="0093279D" w:rsidRPr="0093279D" w:rsidRDefault="0093279D" w:rsidP="0093279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Дата документа в электронном виде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48FEDF6" w14:textId="77777777" w:rsidR="0093279D" w:rsidRPr="0093279D" w:rsidRDefault="0093279D" w:rsidP="0093279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Заголовок документа в электронном виде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0A8C75D" w14:textId="77777777" w:rsidR="0093279D" w:rsidRPr="0093279D" w:rsidRDefault="0093279D" w:rsidP="0093279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Количество объектов хранения (файлов)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5F52230" w14:textId="77777777" w:rsidR="0093279D" w:rsidRPr="0093279D" w:rsidRDefault="0093279D" w:rsidP="0093279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Общий объем объектов хранения в (байтах)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82D5863" w14:textId="77777777" w:rsidR="0093279D" w:rsidRPr="0093279D" w:rsidRDefault="0093279D" w:rsidP="0093279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Общая контрольная характеристика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EA4BCB6" w14:textId="77777777" w:rsidR="0093279D" w:rsidRPr="0093279D" w:rsidRDefault="0093279D" w:rsidP="0093279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Примечание</w:t>
            </w:r>
          </w:p>
        </w:tc>
      </w:tr>
      <w:tr w:rsidR="0093279D" w:rsidRPr="0093279D" w14:paraId="1797C6C5" w14:textId="77777777" w:rsidTr="0093279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C6ECB1C" w14:textId="77777777" w:rsidR="0093279D" w:rsidRPr="0093279D" w:rsidRDefault="0093279D" w:rsidP="0093279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172DB32" w14:textId="77777777" w:rsidR="0093279D" w:rsidRPr="0093279D" w:rsidRDefault="0093279D" w:rsidP="0093279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E4FF371" w14:textId="77777777" w:rsidR="0093279D" w:rsidRPr="0093279D" w:rsidRDefault="0093279D" w:rsidP="0093279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C3B0DA4" w14:textId="77777777" w:rsidR="0093279D" w:rsidRPr="0093279D" w:rsidRDefault="0093279D" w:rsidP="0093279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0873361" w14:textId="77777777" w:rsidR="0093279D" w:rsidRPr="0093279D" w:rsidRDefault="0093279D" w:rsidP="0093279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DCAF22C" w14:textId="77777777" w:rsidR="0093279D" w:rsidRPr="0093279D" w:rsidRDefault="0093279D" w:rsidP="0093279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DB944F9" w14:textId="77777777" w:rsidR="0093279D" w:rsidRPr="0093279D" w:rsidRDefault="0093279D" w:rsidP="0093279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7</w:t>
            </w:r>
          </w:p>
        </w:tc>
      </w:tr>
      <w:tr w:rsidR="0093279D" w:rsidRPr="0093279D" w14:paraId="15F3F240" w14:textId="77777777" w:rsidTr="0093279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4B143E4" w14:textId="77777777" w:rsidR="0093279D" w:rsidRPr="0093279D" w:rsidRDefault="0093279D" w:rsidP="00932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F8650E1" w14:textId="77777777" w:rsidR="0093279D" w:rsidRPr="0093279D" w:rsidRDefault="0093279D" w:rsidP="00932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ED9936B" w14:textId="77777777" w:rsidR="0093279D" w:rsidRPr="0093279D" w:rsidRDefault="0093279D" w:rsidP="00932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BF934E1" w14:textId="77777777" w:rsidR="0093279D" w:rsidRPr="0093279D" w:rsidRDefault="0093279D" w:rsidP="00932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26E80BE" w14:textId="77777777" w:rsidR="0093279D" w:rsidRPr="0093279D" w:rsidRDefault="0093279D" w:rsidP="00932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44DCD2A" w14:textId="77777777" w:rsidR="0093279D" w:rsidRPr="0093279D" w:rsidRDefault="0093279D" w:rsidP="00932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7C4C3C9" w14:textId="77777777" w:rsidR="0093279D" w:rsidRPr="0093279D" w:rsidRDefault="0093279D" w:rsidP="00932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  <w:p w14:paraId="0297D5DB" w14:textId="77777777" w:rsidR="0093279D" w:rsidRPr="0093279D" w:rsidRDefault="0093279D" w:rsidP="00932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t>Скачать</w:t>
            </w:r>
          </w:p>
        </w:tc>
      </w:tr>
    </w:tbl>
    <w:p w14:paraId="4AA143DD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Итого: ___________________ документов в электронном виде,</w:t>
      </w: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br/>
        <w:t>__________________ объектов хранения.</w:t>
      </w: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br/>
        <w:t>Общий объем объектов хранения электронного дела __________</w:t>
      </w: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"/>
        <w:gridCol w:w="7168"/>
        <w:gridCol w:w="5332"/>
        <w:gridCol w:w="293"/>
        <w:gridCol w:w="293"/>
      </w:tblGrid>
      <w:tr w:rsidR="0093279D" w:rsidRPr="0093279D" w14:paraId="6C5293C7" w14:textId="77777777" w:rsidTr="0093279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7B55220" w14:textId="77777777" w:rsidR="0093279D" w:rsidRPr="0093279D" w:rsidRDefault="0093279D" w:rsidP="00932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21C4B1F" w14:textId="77777777" w:rsidR="0093279D" w:rsidRPr="0093279D" w:rsidRDefault="0093279D" w:rsidP="0093279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______________________________</w:t>
            </w: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br/>
              <w:t>(наименование должности лица,</w:t>
            </w: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br/>
              <w:t>составившего внутреннюю опись</w:t>
            </w: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br/>
              <w:t>документов в электронном виде</w:t>
            </w: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br/>
              <w:t>электронного дела)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27AD8A0" w14:textId="77777777" w:rsidR="0093279D" w:rsidRPr="0093279D" w:rsidRDefault="0093279D" w:rsidP="0093279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______________________</w:t>
            </w: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br/>
              <w:t>(инициалы, фамилия)</w:t>
            </w: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br/>
              <w:t>(дата)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DD54F68" w14:textId="77777777" w:rsidR="0093279D" w:rsidRPr="0093279D" w:rsidRDefault="0093279D" w:rsidP="00932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B544E73" w14:textId="77777777" w:rsidR="0093279D" w:rsidRPr="0093279D" w:rsidRDefault="0093279D" w:rsidP="00932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</w:tbl>
    <w:p w14:paraId="36FC18D4" w14:textId="77777777" w:rsidR="0093279D" w:rsidRPr="0093279D" w:rsidRDefault="0093279D" w:rsidP="0093279D">
      <w:pPr>
        <w:spacing w:after="0" w:line="240" w:lineRule="auto"/>
        <w:textAlignment w:val="baseline"/>
        <w:rPr>
          <w:rFonts w:ascii="Arial" w:eastAsia="Times New Roman" w:hAnsi="Arial" w:cs="Arial"/>
          <w:vanish/>
          <w:color w:val="444444"/>
          <w:kern w:val="0"/>
          <w:sz w:val="20"/>
          <w:szCs w:val="20"/>
          <w:lang w:eastAsia="ru-KZ"/>
          <w14:ligatures w14:val="none"/>
        </w:rPr>
      </w:pP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93279D" w:rsidRPr="0093279D" w14:paraId="1E006492" w14:textId="77777777" w:rsidTr="0093279D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0514746" w14:textId="77777777" w:rsidR="0093279D" w:rsidRPr="0093279D" w:rsidRDefault="0093279D" w:rsidP="0093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lastRenderedPageBreak/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927FC21" w14:textId="77777777" w:rsidR="0093279D" w:rsidRPr="0093279D" w:rsidRDefault="0093279D" w:rsidP="0093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  <w:bookmarkStart w:id="65" w:name="z1007"/>
            <w:bookmarkEnd w:id="65"/>
            <w:r w:rsidRPr="009327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t>Приложение 33</w:t>
            </w:r>
            <w:r w:rsidRPr="009327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br/>
              <w:t>к Правилам документирования,</w:t>
            </w:r>
            <w:r w:rsidRPr="009327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br/>
              <w:t>управления документацией</w:t>
            </w:r>
            <w:r w:rsidRPr="009327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br/>
              <w:t>и использования систем</w:t>
            </w:r>
            <w:r w:rsidRPr="009327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br/>
              <w:t>электронного документооборота</w:t>
            </w:r>
            <w:r w:rsidRPr="009327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br/>
              <w:t>в государственных</w:t>
            </w:r>
            <w:r w:rsidRPr="009327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br/>
              <w:t>и негосударственных организациях</w:t>
            </w:r>
          </w:p>
        </w:tc>
      </w:tr>
      <w:tr w:rsidR="0093279D" w:rsidRPr="0093279D" w14:paraId="6A054037" w14:textId="77777777" w:rsidTr="0093279D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01EEA17" w14:textId="77777777" w:rsidR="0093279D" w:rsidRPr="0093279D" w:rsidRDefault="0093279D" w:rsidP="0093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D073EEA" w14:textId="77777777" w:rsidR="0093279D" w:rsidRPr="0093279D" w:rsidRDefault="0093279D" w:rsidP="0093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  <w:bookmarkStart w:id="66" w:name="z1008"/>
            <w:bookmarkEnd w:id="66"/>
            <w:r w:rsidRPr="009327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t>Форма</w:t>
            </w:r>
          </w:p>
        </w:tc>
      </w:tr>
    </w:tbl>
    <w:p w14:paraId="667D7A6F" w14:textId="77777777" w:rsidR="0093279D" w:rsidRPr="0093279D" w:rsidRDefault="0093279D" w:rsidP="0093279D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>Акт приема-передачи электронных документов и дел службы ДОУ организации</w:t>
      </w: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46"/>
        <w:gridCol w:w="420"/>
        <w:gridCol w:w="8614"/>
      </w:tblGrid>
      <w:tr w:rsidR="0093279D" w:rsidRPr="0093279D" w14:paraId="44860B91" w14:textId="77777777" w:rsidTr="0093279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6CEE936" w14:textId="77777777" w:rsidR="0093279D" w:rsidRPr="0093279D" w:rsidRDefault="0093279D" w:rsidP="0093279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Официальное</w:t>
            </w: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br/>
              <w:t>наименование</w:t>
            </w: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br/>
              <w:t>организации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AD5A43D" w14:textId="77777777" w:rsidR="0093279D" w:rsidRPr="0093279D" w:rsidRDefault="0093279D" w:rsidP="00932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10AC074" w14:textId="77777777" w:rsidR="0093279D" w:rsidRPr="0093279D" w:rsidRDefault="0093279D" w:rsidP="0093279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Утверждаю</w:t>
            </w: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br/>
              <w:t>Наименование должности</w:t>
            </w: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br/>
              <w:t>руководителя организации</w:t>
            </w:r>
          </w:p>
        </w:tc>
      </w:tr>
      <w:tr w:rsidR="0093279D" w:rsidRPr="0093279D" w14:paraId="64F45091" w14:textId="77777777" w:rsidTr="0093279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5768307" w14:textId="77777777" w:rsidR="0093279D" w:rsidRPr="0093279D" w:rsidRDefault="0093279D" w:rsidP="00932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E8D9D14" w14:textId="77777777" w:rsidR="0093279D" w:rsidRPr="0093279D" w:rsidRDefault="0093279D" w:rsidP="00932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9CFD391" w14:textId="77777777" w:rsidR="0093279D" w:rsidRPr="0093279D" w:rsidRDefault="0093279D" w:rsidP="0093279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_____________ Расшифровка</w:t>
            </w: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br/>
              <w:t>(Личная подпись) подписи</w:t>
            </w: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br/>
              <w:t>Дата</w:t>
            </w:r>
          </w:p>
        </w:tc>
      </w:tr>
    </w:tbl>
    <w:p w14:paraId="0BC3C44A" w14:textId="77777777" w:rsidR="0093279D" w:rsidRPr="0093279D" w:rsidRDefault="0093279D" w:rsidP="0093279D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>АКТ №</w:t>
      </w:r>
    </w:p>
    <w:p w14:paraId="704DF6CA" w14:textId="77777777" w:rsidR="0093279D" w:rsidRPr="0093279D" w:rsidRDefault="0093279D" w:rsidP="0093279D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1E1E1E"/>
          <w:kern w:val="0"/>
          <w:sz w:val="32"/>
          <w:szCs w:val="32"/>
          <w:lang w:eastAsia="ru-KZ"/>
          <w14:ligatures w14:val="none"/>
        </w:rPr>
        <w:t>О приеме-передаче электронных документов</w:t>
      </w: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80"/>
        <w:gridCol w:w="6500"/>
      </w:tblGrid>
      <w:tr w:rsidR="0093279D" w:rsidRPr="0093279D" w14:paraId="1F264EDE" w14:textId="77777777" w:rsidTr="0093279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A018E27" w14:textId="77777777" w:rsidR="0093279D" w:rsidRPr="0093279D" w:rsidRDefault="0093279D" w:rsidP="0093279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____________________ передал (а), а</w:t>
            </w: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br/>
              <w:t>(фамилия и инициалы)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8B7683A" w14:textId="77777777" w:rsidR="0093279D" w:rsidRPr="0093279D" w:rsidRDefault="0093279D" w:rsidP="0093279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_____________________ принял (а),</w:t>
            </w: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br/>
              <w:t>(фамилия и инициалы)</w:t>
            </w:r>
          </w:p>
        </w:tc>
      </w:tr>
    </w:tbl>
    <w:p w14:paraId="1BAC4D4D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электронные документы за ___________ годы и регистрационные карточки к ним:</w:t>
      </w:r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7"/>
        <w:gridCol w:w="2221"/>
        <w:gridCol w:w="2383"/>
        <w:gridCol w:w="1654"/>
        <w:gridCol w:w="1148"/>
        <w:gridCol w:w="1705"/>
        <w:gridCol w:w="2302"/>
        <w:gridCol w:w="1370"/>
      </w:tblGrid>
      <w:tr w:rsidR="0093279D" w:rsidRPr="0093279D" w14:paraId="3B15DE25" w14:textId="77777777" w:rsidTr="0093279D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C1E54B8" w14:textId="77777777" w:rsidR="0093279D" w:rsidRPr="0093279D" w:rsidRDefault="0093279D" w:rsidP="0093279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2A4F733" w14:textId="77777777" w:rsidR="0093279D" w:rsidRPr="0093279D" w:rsidRDefault="0093279D" w:rsidP="0093279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Индекс электронных документов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DAC4FFF" w14:textId="77777777" w:rsidR="0093279D" w:rsidRPr="0093279D" w:rsidRDefault="0093279D" w:rsidP="0093279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Количество электронных документов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685B5D7" w14:textId="77777777" w:rsidR="0093279D" w:rsidRPr="0093279D" w:rsidRDefault="0093279D" w:rsidP="0093279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Количество файлов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29DC888" w14:textId="77777777" w:rsidR="0093279D" w:rsidRPr="0093279D" w:rsidRDefault="0093279D" w:rsidP="0093279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Статус</w:t>
            </w: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br/>
              <w:t>Электронной цифровой подписи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A22D191" w14:textId="77777777" w:rsidR="0093279D" w:rsidRPr="0093279D" w:rsidRDefault="0093279D" w:rsidP="0093279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Объем памяти электронных файлов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4CE5814" w14:textId="77777777" w:rsidR="0093279D" w:rsidRPr="0093279D" w:rsidRDefault="0093279D" w:rsidP="0093279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Сроки хранения</w:t>
            </w:r>
          </w:p>
        </w:tc>
      </w:tr>
      <w:tr w:rsidR="0093279D" w:rsidRPr="0093279D" w14:paraId="2EC13153" w14:textId="77777777" w:rsidTr="0093279D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50F7F3FA" w14:textId="77777777" w:rsidR="0093279D" w:rsidRPr="0093279D" w:rsidRDefault="0093279D" w:rsidP="0093279D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5357A30C" w14:textId="77777777" w:rsidR="0093279D" w:rsidRPr="0093279D" w:rsidRDefault="0093279D" w:rsidP="0093279D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6416EC68" w14:textId="77777777" w:rsidR="0093279D" w:rsidRPr="0093279D" w:rsidRDefault="0093279D" w:rsidP="0093279D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14:paraId="5E7844F2" w14:textId="77777777" w:rsidR="0093279D" w:rsidRPr="0093279D" w:rsidRDefault="0093279D" w:rsidP="0093279D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6F9D8B9" w14:textId="77777777" w:rsidR="0093279D" w:rsidRPr="0093279D" w:rsidRDefault="0093279D" w:rsidP="0093279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наличие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9FBFEC1" w14:textId="77777777" w:rsidR="0093279D" w:rsidRPr="0093279D" w:rsidRDefault="0093279D" w:rsidP="0093279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Отсутствует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14:paraId="5369323D" w14:textId="77777777" w:rsidR="0093279D" w:rsidRPr="0093279D" w:rsidRDefault="0093279D" w:rsidP="0093279D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14:paraId="05B93F61" w14:textId="77777777" w:rsidR="0093279D" w:rsidRPr="0093279D" w:rsidRDefault="0093279D" w:rsidP="0093279D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93279D" w:rsidRPr="0093279D" w14:paraId="55281114" w14:textId="77777777" w:rsidTr="0093279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48E02C3" w14:textId="77777777" w:rsidR="0093279D" w:rsidRPr="0093279D" w:rsidRDefault="0093279D" w:rsidP="0093279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70CC2DE" w14:textId="77777777" w:rsidR="0093279D" w:rsidRPr="0093279D" w:rsidRDefault="0093279D" w:rsidP="0093279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F9C71D3" w14:textId="77777777" w:rsidR="0093279D" w:rsidRPr="0093279D" w:rsidRDefault="0093279D" w:rsidP="0093279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FC787D1" w14:textId="77777777" w:rsidR="0093279D" w:rsidRPr="0093279D" w:rsidRDefault="0093279D" w:rsidP="0093279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4B2206F" w14:textId="77777777" w:rsidR="0093279D" w:rsidRPr="0093279D" w:rsidRDefault="0093279D" w:rsidP="0093279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0933569" w14:textId="77777777" w:rsidR="0093279D" w:rsidRPr="0093279D" w:rsidRDefault="0093279D" w:rsidP="0093279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Courier New" w:eastAsia="Times New Roman" w:hAnsi="Courier New" w:cs="Courier New"/>
                <w:color w:val="000000"/>
                <w:spacing w:val="2"/>
                <w:kern w:val="0"/>
                <w:sz w:val="20"/>
                <w:szCs w:val="20"/>
                <w:lang w:eastAsia="ru-KZ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A74FD58" w14:textId="77777777" w:rsidR="0093279D" w:rsidRPr="0093279D" w:rsidRDefault="0093279D" w:rsidP="00932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</w:tr>
      <w:tr w:rsidR="0093279D" w:rsidRPr="0093279D" w14:paraId="7C95424B" w14:textId="77777777" w:rsidTr="0093279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D240C9F" w14:textId="77777777" w:rsidR="0093279D" w:rsidRPr="0093279D" w:rsidRDefault="0093279D" w:rsidP="00932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B05203A" w14:textId="77777777" w:rsidR="0093279D" w:rsidRPr="0093279D" w:rsidRDefault="0093279D" w:rsidP="00932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EB243A3" w14:textId="77777777" w:rsidR="0093279D" w:rsidRPr="0093279D" w:rsidRDefault="0093279D" w:rsidP="00932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7D993B6" w14:textId="77777777" w:rsidR="0093279D" w:rsidRPr="0093279D" w:rsidRDefault="0093279D" w:rsidP="00932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104A29B" w14:textId="77777777" w:rsidR="0093279D" w:rsidRPr="0093279D" w:rsidRDefault="0093279D" w:rsidP="00932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9DEE6F5" w14:textId="77777777" w:rsidR="0093279D" w:rsidRPr="0093279D" w:rsidRDefault="0093279D" w:rsidP="00932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74F05E5" w14:textId="77777777" w:rsidR="0093279D" w:rsidRPr="0093279D" w:rsidRDefault="0093279D" w:rsidP="00932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DA1E134" w14:textId="77777777" w:rsidR="0093279D" w:rsidRPr="0093279D" w:rsidRDefault="0093279D" w:rsidP="00932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</w:p>
          <w:p w14:paraId="76497EE0" w14:textId="77777777" w:rsidR="0093279D" w:rsidRPr="0093279D" w:rsidRDefault="0093279D" w:rsidP="009327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</w:pPr>
            <w:r w:rsidRPr="0093279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Z"/>
                <w14:ligatures w14:val="none"/>
              </w:rPr>
              <w:t>Скачать</w:t>
            </w:r>
          </w:p>
        </w:tc>
      </w:tr>
    </w:tbl>
    <w:p w14:paraId="051D3F3F" w14:textId="77777777" w:rsidR="0093279D" w:rsidRPr="0093279D" w:rsidRDefault="0093279D" w:rsidP="0093279D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</w:pP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t>      Итого принято:</w:t>
      </w: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br/>
        <w:t>1) ______________________________________ электронных документов.</w:t>
      </w: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br/>
        <w:t>(цифрами и прописью)</w:t>
      </w: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br/>
        <w:t>Состояние электронных документов ______________________________</w:t>
      </w: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br/>
        <w:t>______________________________________________________________</w:t>
      </w: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br/>
        <w:t>(общая характеристика состояния)</w:t>
      </w: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br/>
        <w:t>Передал (а) ________________________ (электронная цифровая подпись)</w:t>
      </w: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br/>
      </w: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lastRenderedPageBreak/>
        <w:t>или (подпись)</w:t>
      </w: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br/>
        <w:t>Принял (а) ________________________ (электронная цифровая подпись)</w:t>
      </w:r>
      <w:r w:rsidRPr="0093279D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eastAsia="ru-KZ"/>
          <w14:ligatures w14:val="none"/>
        </w:rPr>
        <w:br/>
        <w:t>или (подпись)</w:t>
      </w:r>
    </w:p>
    <w:p w14:paraId="6EF008DF" w14:textId="77777777" w:rsidR="00912643" w:rsidRDefault="00912643"/>
    <w:sectPr w:rsidR="009126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125BE"/>
    <w:multiLevelType w:val="multilevel"/>
    <w:tmpl w:val="4E465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09627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643"/>
    <w:rsid w:val="00912643"/>
    <w:rsid w:val="00932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5C426"/>
  <w15:chartTrackingRefBased/>
  <w15:docId w15:val="{8D1AEC9B-48E3-4120-9EDB-B875B814F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3279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KZ"/>
      <w14:ligatures w14:val="none"/>
    </w:rPr>
  </w:style>
  <w:style w:type="paragraph" w:styleId="3">
    <w:name w:val="heading 3"/>
    <w:basedOn w:val="a"/>
    <w:link w:val="30"/>
    <w:uiPriority w:val="9"/>
    <w:qFormat/>
    <w:rsid w:val="0093279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ru-KZ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279D"/>
    <w:rPr>
      <w:rFonts w:ascii="Times New Roman" w:eastAsia="Times New Roman" w:hAnsi="Times New Roman" w:cs="Times New Roman"/>
      <w:b/>
      <w:bCs/>
      <w:kern w:val="36"/>
      <w:sz w:val="48"/>
      <w:szCs w:val="48"/>
      <w:lang w:eastAsia="ru-KZ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93279D"/>
    <w:rPr>
      <w:rFonts w:ascii="Times New Roman" w:eastAsia="Times New Roman" w:hAnsi="Times New Roman" w:cs="Times New Roman"/>
      <w:b/>
      <w:bCs/>
      <w:kern w:val="0"/>
      <w:sz w:val="27"/>
      <w:szCs w:val="27"/>
      <w:lang w:eastAsia="ru-KZ"/>
      <w14:ligatures w14:val="none"/>
    </w:rPr>
  </w:style>
  <w:style w:type="paragraph" w:customStyle="1" w:styleId="msonormal0">
    <w:name w:val="msonormal"/>
    <w:basedOn w:val="a"/>
    <w:rsid w:val="00932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KZ"/>
      <w14:ligatures w14:val="none"/>
    </w:rPr>
  </w:style>
  <w:style w:type="paragraph" w:styleId="a3">
    <w:name w:val="Normal (Web)"/>
    <w:basedOn w:val="a"/>
    <w:uiPriority w:val="99"/>
    <w:semiHidden/>
    <w:unhideWhenUsed/>
    <w:rsid w:val="00932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KZ"/>
      <w14:ligatures w14:val="none"/>
    </w:rPr>
  </w:style>
  <w:style w:type="paragraph" w:customStyle="1" w:styleId="selected">
    <w:name w:val="selected"/>
    <w:basedOn w:val="a"/>
    <w:rsid w:val="00932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KZ"/>
      <w14:ligatures w14:val="none"/>
    </w:rPr>
  </w:style>
  <w:style w:type="character" w:styleId="a4">
    <w:name w:val="Hyperlink"/>
    <w:basedOn w:val="a0"/>
    <w:uiPriority w:val="99"/>
    <w:semiHidden/>
    <w:unhideWhenUsed/>
    <w:rsid w:val="0093279D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93279D"/>
    <w:rPr>
      <w:color w:val="800080"/>
      <w:u w:val="single"/>
    </w:rPr>
  </w:style>
  <w:style w:type="paragraph" w:customStyle="1" w:styleId="inmobilehidden">
    <w:name w:val="in_mobile_hidden"/>
    <w:basedOn w:val="a"/>
    <w:rsid w:val="00932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K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733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42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2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85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58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96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adilet.zan.kz/rus/docs/V2300033339" TargetMode="External"/><Relationship Id="rId18" Type="http://schemas.openxmlformats.org/officeDocument/2006/relationships/hyperlink" Target="https://adilet.zan.kz/rus/docs/Z030000370_" TargetMode="External"/><Relationship Id="rId26" Type="http://schemas.openxmlformats.org/officeDocument/2006/relationships/hyperlink" Target="https://adilet.zan.kz/rus/docs/V2300033339" TargetMode="External"/><Relationship Id="rId39" Type="http://schemas.openxmlformats.org/officeDocument/2006/relationships/hyperlink" Target="https://adilet.zan.kz/rus/docs/V2300033339" TargetMode="External"/><Relationship Id="rId21" Type="http://schemas.openxmlformats.org/officeDocument/2006/relationships/hyperlink" Target="https://adilet.zan.kz/rus/docs/V2300033339" TargetMode="External"/><Relationship Id="rId34" Type="http://schemas.openxmlformats.org/officeDocument/2006/relationships/hyperlink" Target="https://adilet.zan.kz/rus/docs/V2300033339" TargetMode="External"/><Relationship Id="rId42" Type="http://schemas.openxmlformats.org/officeDocument/2006/relationships/hyperlink" Target="https://adilet.zan.kz/rus/docs/V2300033339" TargetMode="External"/><Relationship Id="rId47" Type="http://schemas.openxmlformats.org/officeDocument/2006/relationships/hyperlink" Target="https://adilet.zan.kz/rus/docs/V2300033339" TargetMode="External"/><Relationship Id="rId50" Type="http://schemas.openxmlformats.org/officeDocument/2006/relationships/hyperlink" Target="https://adilet.zan.kz/rus/docs/V2300033339" TargetMode="External"/><Relationship Id="rId55" Type="http://schemas.openxmlformats.org/officeDocument/2006/relationships/theme" Target="theme/theme1.xml"/><Relationship Id="rId7" Type="http://schemas.openxmlformats.org/officeDocument/2006/relationships/hyperlink" Target="https://adilet.zan.kz/rus/docs/P040000965_" TargetMode="External"/><Relationship Id="rId12" Type="http://schemas.openxmlformats.org/officeDocument/2006/relationships/hyperlink" Target="https://adilet.zan.kz/rus/docs/V2300033339" TargetMode="External"/><Relationship Id="rId17" Type="http://schemas.openxmlformats.org/officeDocument/2006/relationships/hyperlink" Target="https://adilet.zan.kz/rus/docs/V2300033339" TargetMode="External"/><Relationship Id="rId25" Type="http://schemas.openxmlformats.org/officeDocument/2006/relationships/hyperlink" Target="https://adilet.zan.kz/rus/docs/V2300033339" TargetMode="External"/><Relationship Id="rId33" Type="http://schemas.openxmlformats.org/officeDocument/2006/relationships/hyperlink" Target="https://adilet.zan.kz/rus/docs/V2300033339" TargetMode="External"/><Relationship Id="rId38" Type="http://schemas.openxmlformats.org/officeDocument/2006/relationships/hyperlink" Target="https://adilet.zan.kz/rus/docs/V2300033339" TargetMode="External"/><Relationship Id="rId46" Type="http://schemas.openxmlformats.org/officeDocument/2006/relationships/hyperlink" Target="https://adilet.zan.kz/rus/docs/V1700015997" TargetMode="External"/><Relationship Id="rId2" Type="http://schemas.openxmlformats.org/officeDocument/2006/relationships/styles" Target="styles.xml"/><Relationship Id="rId16" Type="http://schemas.openxmlformats.org/officeDocument/2006/relationships/hyperlink" Target="https://adilet.zan.kz/rus/docs/K940001000_" TargetMode="External"/><Relationship Id="rId20" Type="http://schemas.openxmlformats.org/officeDocument/2006/relationships/hyperlink" Target="https://adilet.zan.kz/rus/docs/V2300033339" TargetMode="External"/><Relationship Id="rId29" Type="http://schemas.openxmlformats.org/officeDocument/2006/relationships/hyperlink" Target="https://adilet.zan.kz/rus/docs/V2300033339" TargetMode="External"/><Relationship Id="rId41" Type="http://schemas.openxmlformats.org/officeDocument/2006/relationships/hyperlink" Target="https://adilet.zan.kz/rus/docs/V2300033339" TargetMode="External"/><Relationship Id="rId54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adilet.zan.kz/rus/docs/V2300033339" TargetMode="External"/><Relationship Id="rId11" Type="http://schemas.openxmlformats.org/officeDocument/2006/relationships/hyperlink" Target="https://adilet.zan.kz/rus/docs/V2300033339" TargetMode="External"/><Relationship Id="rId24" Type="http://schemas.openxmlformats.org/officeDocument/2006/relationships/hyperlink" Target="https://adilet.zan.kz/rus/docs/V2300033339" TargetMode="External"/><Relationship Id="rId32" Type="http://schemas.openxmlformats.org/officeDocument/2006/relationships/hyperlink" Target="https://adilet.zan.kz/rus/docs/V2300033339" TargetMode="External"/><Relationship Id="rId37" Type="http://schemas.openxmlformats.org/officeDocument/2006/relationships/hyperlink" Target="https://adilet.zan.kz/rus/docs/V2300033339" TargetMode="External"/><Relationship Id="rId40" Type="http://schemas.openxmlformats.org/officeDocument/2006/relationships/hyperlink" Target="https://adilet.zan.kz/rus/docs/V2300033339" TargetMode="External"/><Relationship Id="rId45" Type="http://schemas.openxmlformats.org/officeDocument/2006/relationships/hyperlink" Target="https://adilet.zan.kz/rus/docs/V2300033339" TargetMode="External"/><Relationship Id="rId53" Type="http://schemas.openxmlformats.org/officeDocument/2006/relationships/hyperlink" Target="https://adilet.zan.kz/rus/docs/V2300033339" TargetMode="External"/><Relationship Id="rId5" Type="http://schemas.openxmlformats.org/officeDocument/2006/relationships/hyperlink" Target="https://adilet.zan.kz/rus/docs/P1400001003" TargetMode="External"/><Relationship Id="rId15" Type="http://schemas.openxmlformats.org/officeDocument/2006/relationships/hyperlink" Target="https://adilet.zan.kz/rus/docs/K940001000_" TargetMode="External"/><Relationship Id="rId23" Type="http://schemas.openxmlformats.org/officeDocument/2006/relationships/hyperlink" Target="https://adilet.zan.kz/rus/docs/V2300033339" TargetMode="External"/><Relationship Id="rId28" Type="http://schemas.openxmlformats.org/officeDocument/2006/relationships/hyperlink" Target="https://adilet.zan.kz/rus/docs/V2300033339" TargetMode="External"/><Relationship Id="rId36" Type="http://schemas.openxmlformats.org/officeDocument/2006/relationships/hyperlink" Target="https://adilet.zan.kz/rus/docs/V2300033339" TargetMode="External"/><Relationship Id="rId49" Type="http://schemas.openxmlformats.org/officeDocument/2006/relationships/hyperlink" Target="https://adilet.zan.kz/rus/docs/V2300033339" TargetMode="External"/><Relationship Id="rId10" Type="http://schemas.openxmlformats.org/officeDocument/2006/relationships/hyperlink" Target="https://adilet.zan.kz/rus/docs/V2300033339" TargetMode="External"/><Relationship Id="rId19" Type="http://schemas.openxmlformats.org/officeDocument/2006/relationships/hyperlink" Target="https://adilet.zan.kz/rus/docs/V2300033339" TargetMode="External"/><Relationship Id="rId31" Type="http://schemas.openxmlformats.org/officeDocument/2006/relationships/hyperlink" Target="https://adilet.zan.kz/rus/docs/V2300033339" TargetMode="External"/><Relationship Id="rId44" Type="http://schemas.openxmlformats.org/officeDocument/2006/relationships/hyperlink" Target="https://adilet.zan.kz/rus/docs/V2300033339" TargetMode="External"/><Relationship Id="rId52" Type="http://schemas.openxmlformats.org/officeDocument/2006/relationships/hyperlink" Target="https://adilet.zan.kz/rus/docs/V230003333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dilet.zan.kz/rus/docs/Z030000370_" TargetMode="External"/><Relationship Id="rId14" Type="http://schemas.openxmlformats.org/officeDocument/2006/relationships/hyperlink" Target="https://adilet.zan.kz/rus/docs/Z1600000498" TargetMode="External"/><Relationship Id="rId22" Type="http://schemas.openxmlformats.org/officeDocument/2006/relationships/hyperlink" Target="https://adilet.zan.kz/rus/docs/V2300033339" TargetMode="External"/><Relationship Id="rId27" Type="http://schemas.openxmlformats.org/officeDocument/2006/relationships/hyperlink" Target="https://adilet.zan.kz/rus/docs/Z1600000498" TargetMode="External"/><Relationship Id="rId30" Type="http://schemas.openxmlformats.org/officeDocument/2006/relationships/hyperlink" Target="https://adilet.zan.kz/rus/docs/V2300033339" TargetMode="External"/><Relationship Id="rId35" Type="http://schemas.openxmlformats.org/officeDocument/2006/relationships/hyperlink" Target="https://adilet.zan.kz/rus/docs/V2300033339" TargetMode="External"/><Relationship Id="rId43" Type="http://schemas.openxmlformats.org/officeDocument/2006/relationships/hyperlink" Target="https://adilet.zan.kz/rus/docs/V2300033339" TargetMode="External"/><Relationship Id="rId48" Type="http://schemas.openxmlformats.org/officeDocument/2006/relationships/hyperlink" Target="https://adilet.zan.kz/rus/docs/V2300033339" TargetMode="External"/><Relationship Id="rId8" Type="http://schemas.openxmlformats.org/officeDocument/2006/relationships/hyperlink" Target="https://adilet.zan.kz/rus/docs/P2200000429" TargetMode="External"/><Relationship Id="rId51" Type="http://schemas.openxmlformats.org/officeDocument/2006/relationships/hyperlink" Target="https://adilet.zan.kz/rus/docs/V2300033339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105</Pages>
  <Words>26643</Words>
  <Characters>151867</Characters>
  <Application>Microsoft Office Word</Application>
  <DocSecurity>0</DocSecurity>
  <Lines>1265</Lines>
  <Paragraphs>356</Paragraphs>
  <ScaleCrop>false</ScaleCrop>
  <Company/>
  <LinksUpToDate>false</LinksUpToDate>
  <CharactersWithSpaces>178154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User2</cp:lastModifiedBy>
  <cp:revision>2</cp:revision>
  <dcterms:created xsi:type="dcterms:W3CDTF">2023-09-07T04:00:00Z</dcterms:created>
  <dcterms:modified xsi:type="dcterms:W3CDTF">2023-09-07T04:00:00Z</dcterms:modified>
</cp:coreProperties>
</file>